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B097C" w14:textId="28DB87DF" w:rsidR="006507CD" w:rsidRDefault="006507CD" w:rsidP="00CB6C27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6507CD">
        <w:rPr>
          <w:rFonts w:ascii="Arial" w:eastAsia="Times New Roman" w:hAnsi="Arial" w:cs="Arial"/>
          <w:b/>
          <w:bCs/>
          <w:noProof/>
          <w:sz w:val="28"/>
          <w:szCs w:val="28"/>
        </w:rPr>
        <w:drawing>
          <wp:inline distT="0" distB="0" distL="0" distR="0" wp14:anchorId="08F83ACD" wp14:editId="018D3729">
            <wp:extent cx="5723890" cy="2187526"/>
            <wp:effectExtent l="0" t="0" r="0" b="3810"/>
            <wp:docPr id="1646239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2390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7669" cy="221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BB4F7" w14:textId="48A22117" w:rsidR="00790BC1" w:rsidRPr="00D07138" w:rsidRDefault="00DA5115" w:rsidP="007502F8">
      <w:pPr>
        <w:spacing w:after="160" w:line="360" w:lineRule="auto"/>
        <w:jc w:val="center"/>
        <w:rPr>
          <w:rFonts w:ascii="Arial" w:eastAsia="Calibri" w:hAnsi="Arial" w:cs="Arial"/>
          <w:color w:val="525252"/>
          <w:kern w:val="2"/>
          <w:lang w:val="en-US"/>
          <w14:ligatures w14:val="standardContextual"/>
        </w:rPr>
      </w:pPr>
      <w:r>
        <w:rPr>
          <w:rFonts w:ascii="Arial" w:eastAsia="Calibri" w:hAnsi="Arial" w:cs="Arial"/>
          <w:b/>
          <w:bCs/>
          <w:color w:val="0D0D0D"/>
        </w:rPr>
        <w:t>COMMENTS TEMPLATE FOR THE</w:t>
      </w:r>
      <w:r w:rsidR="002437E2">
        <w:rPr>
          <w:rFonts w:ascii="Arial" w:eastAsia="Calibri" w:hAnsi="Arial" w:cs="Arial"/>
          <w:b/>
          <w:bCs/>
          <w:color w:val="0D0D0D"/>
        </w:rPr>
        <w:t xml:space="preserve"> DRAFT</w:t>
      </w:r>
      <w:r>
        <w:rPr>
          <w:rFonts w:ascii="Arial" w:eastAsia="Calibri" w:hAnsi="Arial" w:cs="Arial"/>
          <w:b/>
          <w:bCs/>
          <w:color w:val="0D0D0D"/>
        </w:rPr>
        <w:t xml:space="preserve"> </w:t>
      </w:r>
      <w:r w:rsidR="00790BC1" w:rsidRPr="00D07138">
        <w:rPr>
          <w:rFonts w:ascii="Arial" w:eastAsia="Calibri" w:hAnsi="Arial" w:cs="Arial"/>
          <w:b/>
          <w:bCs/>
          <w:color w:val="0D0D0D"/>
        </w:rPr>
        <w:t>GUIDELINES ON THE EXERCISE OF POWERS BY THE PENSION FUNDS ADJUDICATOR UNDER SECTION 30</w:t>
      </w:r>
      <w:r w:rsidR="007502F8" w:rsidRPr="00D07138">
        <w:rPr>
          <w:rFonts w:ascii="Arial" w:eastAsia="Calibri" w:hAnsi="Arial" w:cs="Arial"/>
          <w:b/>
          <w:bCs/>
          <w:color w:val="0D0D0D"/>
        </w:rPr>
        <w:t>J (</w:t>
      </w:r>
      <w:r w:rsidR="00790BC1" w:rsidRPr="00D07138">
        <w:rPr>
          <w:rFonts w:ascii="Arial" w:eastAsia="Calibri" w:hAnsi="Arial" w:cs="Arial"/>
          <w:b/>
          <w:bCs/>
          <w:color w:val="0D0D0D"/>
        </w:rPr>
        <w:t>3) OF THE PENSION FUNDS ACT, 1956</w:t>
      </w:r>
      <w:r w:rsidR="007502F8">
        <w:rPr>
          <w:rFonts w:ascii="Arial" w:eastAsia="Calibri" w:hAnsi="Arial" w:cs="Arial"/>
          <w:b/>
          <w:bCs/>
          <w:color w:val="0D0D0D"/>
        </w:rPr>
        <w:t>.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CB6C27" w14:paraId="5D3D2335" w14:textId="77777777" w:rsidTr="00262920">
        <w:tc>
          <w:tcPr>
            <w:tcW w:w="13887" w:type="dxa"/>
            <w:shd w:val="clear" w:color="auto" w:fill="002060"/>
          </w:tcPr>
          <w:p w14:paraId="2D056895" w14:textId="77777777" w:rsidR="00DA5115" w:rsidRDefault="00DA5115" w:rsidP="00DA5115">
            <w:pPr>
              <w:shd w:val="clear" w:color="auto" w:fill="002060"/>
              <w:jc w:val="center"/>
              <w:rPr>
                <w:rFonts w:ascii="Arial" w:hAnsi="Arial" w:cs="Arial"/>
                <w:b/>
                <w:bCs/>
                <w:noProof/>
                <w:lang w:eastAsia="en-ZA"/>
              </w:rPr>
            </w:pPr>
          </w:p>
          <w:p w14:paraId="19188899" w14:textId="30AB0C58" w:rsidR="00CB6C27" w:rsidRPr="00DA5115" w:rsidRDefault="00DA5115" w:rsidP="00DA5115">
            <w:pPr>
              <w:shd w:val="clear" w:color="auto" w:fill="002060"/>
              <w:jc w:val="center"/>
              <w:rPr>
                <w:rFonts w:ascii="Arial" w:hAnsi="Arial" w:cs="Arial"/>
                <w:b/>
                <w:bCs/>
                <w:noProof/>
                <w:highlight w:val="yellow"/>
                <w:lang w:eastAsia="en-ZA"/>
              </w:rPr>
            </w:pPr>
            <w:r w:rsidRPr="00DA5115">
              <w:rPr>
                <w:rFonts w:ascii="Arial" w:hAnsi="Arial" w:cs="Arial"/>
                <w:b/>
                <w:bCs/>
                <w:noProof/>
                <w:lang w:eastAsia="en-ZA"/>
              </w:rPr>
              <w:t>I</w:t>
            </w:r>
            <w:r w:rsidR="00CB6C27" w:rsidRPr="00DA5115">
              <w:rPr>
                <w:rFonts w:ascii="Arial" w:hAnsi="Arial" w:cs="Arial"/>
                <w:b/>
                <w:bCs/>
                <w:noProof/>
                <w:lang w:eastAsia="en-ZA"/>
              </w:rPr>
              <w:t>NSTRUCTIONS</w:t>
            </w:r>
          </w:p>
        </w:tc>
      </w:tr>
      <w:tr w:rsidR="00CB6C27" w:rsidRPr="00515EDE" w14:paraId="60DDC66F" w14:textId="77777777" w:rsidTr="00262920">
        <w:trPr>
          <w:trHeight w:val="841"/>
        </w:trPr>
        <w:tc>
          <w:tcPr>
            <w:tcW w:w="13887" w:type="dxa"/>
          </w:tcPr>
          <w:p w14:paraId="0D7C88FD" w14:textId="77777777" w:rsidR="00CB6C27" w:rsidRDefault="00CB6C27" w:rsidP="00576BF7">
            <w:pPr>
              <w:pStyle w:val="TableParagraph"/>
              <w:rPr>
                <w:rFonts w:ascii="Arial" w:eastAsia="Times New Roman" w:hAnsi="Arial" w:cs="Arial"/>
                <w:b/>
                <w:color w:val="FF0000"/>
              </w:rPr>
            </w:pPr>
          </w:p>
          <w:p w14:paraId="7DA0187D" w14:textId="77777777" w:rsidR="00CB6C27" w:rsidRDefault="00CB6C27" w:rsidP="00576BF7">
            <w:pPr>
              <w:pStyle w:val="TableParagraph"/>
              <w:ind w:right="170"/>
              <w:jc w:val="both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COMPLETING THE COMMENTS TEMPLATE</w:t>
            </w:r>
          </w:p>
          <w:p w14:paraId="01D877AA" w14:textId="19D51EC5" w:rsidR="00CB6C27" w:rsidRDefault="00716BEA" w:rsidP="00CB6C27">
            <w:pPr>
              <w:pStyle w:val="TableParagraph"/>
              <w:numPr>
                <w:ilvl w:val="0"/>
                <w:numId w:val="1"/>
              </w:numPr>
              <w:ind w:left="340" w:right="17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</w:rPr>
              <w:t>Section</w:t>
            </w:r>
            <w:r w:rsidR="00CB6C27" w:rsidRPr="00DB1D6C"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 1</w:t>
            </w:r>
            <w:r w:rsidR="00CB6C27" w:rsidRPr="00DB1D6C">
              <w:rPr>
                <w:rFonts w:ascii="Arial" w:eastAsia="Times New Roman" w:hAnsi="Arial" w:cs="Arial"/>
                <w:b/>
                <w:bCs/>
              </w:rPr>
              <w:t>:</w:t>
            </w:r>
            <w:r w:rsidR="00CB6C27">
              <w:rPr>
                <w:rFonts w:ascii="Arial" w:eastAsia="Times New Roman" w:hAnsi="Arial" w:cs="Arial"/>
              </w:rPr>
              <w:t xml:space="preserve"> Please provide details of the commentator.</w:t>
            </w:r>
          </w:p>
          <w:p w14:paraId="687358CC" w14:textId="04874931" w:rsidR="00CB6C27" w:rsidRPr="00BA0485" w:rsidRDefault="003E3AD9" w:rsidP="00CB6C27">
            <w:pPr>
              <w:pStyle w:val="TableParagraph"/>
              <w:numPr>
                <w:ilvl w:val="0"/>
                <w:numId w:val="1"/>
              </w:numPr>
              <w:ind w:left="340" w:right="170"/>
              <w:jc w:val="both"/>
              <w:rPr>
                <w:rFonts w:ascii="Arial" w:eastAsia="Times New Roman" w:hAnsi="Arial" w:cs="Arial"/>
                <w:i/>
                <w:iCs/>
              </w:rPr>
            </w:pPr>
            <w:r w:rsidRPr="003E3AD9">
              <w:rPr>
                <w:rFonts w:ascii="Arial" w:eastAsia="Times New Roman" w:hAnsi="Arial" w:cs="Arial"/>
                <w:b/>
                <w:bCs/>
                <w:i/>
                <w:iCs/>
              </w:rPr>
              <w:t>Sectio</w:t>
            </w:r>
            <w:r w:rsidR="00BE5ACB">
              <w:rPr>
                <w:rFonts w:ascii="Arial" w:eastAsia="Times New Roman" w:hAnsi="Arial" w:cs="Arial"/>
                <w:b/>
                <w:bCs/>
                <w:i/>
                <w:iCs/>
              </w:rPr>
              <w:t>n</w:t>
            </w:r>
            <w:r w:rsidR="00815894" w:rsidRPr="003E3AD9"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 2</w:t>
            </w:r>
            <w:r w:rsidR="00CB6C27" w:rsidRPr="003E3AD9">
              <w:rPr>
                <w:rFonts w:ascii="Arial" w:eastAsia="Times New Roman" w:hAnsi="Arial" w:cs="Arial"/>
                <w:b/>
                <w:bCs/>
                <w:i/>
                <w:iCs/>
              </w:rPr>
              <w:t>:</w:t>
            </w:r>
            <w:r w:rsidR="00CB6C27" w:rsidRPr="002A4AEE">
              <w:rPr>
                <w:rFonts w:ascii="Arial" w:eastAsia="Times New Roman" w:hAnsi="Arial" w:cs="Arial"/>
                <w:i/>
                <w:iCs/>
              </w:rPr>
              <w:t xml:space="preserve"> </w:t>
            </w:r>
            <w:r w:rsidR="00CB6C27" w:rsidRPr="002A4AEE">
              <w:rPr>
                <w:rFonts w:ascii="Arial" w:eastAsia="Times New Roman" w:hAnsi="Arial" w:cs="Arial"/>
              </w:rPr>
              <w:t xml:space="preserve">Please provide comments on </w:t>
            </w:r>
            <w:r w:rsidR="00CF2FE7">
              <w:rPr>
                <w:rFonts w:ascii="Arial" w:eastAsia="Times New Roman" w:hAnsi="Arial" w:cs="Arial"/>
              </w:rPr>
              <w:t xml:space="preserve">the </w:t>
            </w:r>
            <w:r w:rsidR="00CB6C27">
              <w:rPr>
                <w:rFonts w:ascii="Arial" w:eastAsia="Times New Roman" w:hAnsi="Arial" w:cs="Arial"/>
              </w:rPr>
              <w:t xml:space="preserve">specific </w:t>
            </w:r>
            <w:r w:rsidR="00815894">
              <w:rPr>
                <w:rFonts w:ascii="Arial" w:eastAsia="Times New Roman" w:hAnsi="Arial" w:cs="Arial"/>
              </w:rPr>
              <w:t xml:space="preserve">Draft for </w:t>
            </w:r>
            <w:r w:rsidR="00A94419">
              <w:rPr>
                <w:rFonts w:ascii="Arial" w:eastAsia="Times New Roman" w:hAnsi="Arial" w:cs="Arial"/>
              </w:rPr>
              <w:t>Guidelines on the Exe</w:t>
            </w:r>
            <w:r w:rsidR="001757F4">
              <w:rPr>
                <w:rFonts w:ascii="Arial" w:eastAsia="Times New Roman" w:hAnsi="Arial" w:cs="Arial"/>
              </w:rPr>
              <w:t xml:space="preserve">rcise of the Powers by the Pension Funds Adjudicator </w:t>
            </w:r>
            <w:r w:rsidR="002437E2">
              <w:rPr>
                <w:rFonts w:ascii="Arial" w:eastAsia="Times New Roman" w:hAnsi="Arial" w:cs="Arial"/>
              </w:rPr>
              <w:t xml:space="preserve">     </w:t>
            </w:r>
            <w:r w:rsidR="007F4F53">
              <w:rPr>
                <w:rFonts w:ascii="Arial" w:eastAsia="Times New Roman" w:hAnsi="Arial" w:cs="Arial"/>
              </w:rPr>
              <w:t xml:space="preserve">        </w:t>
            </w:r>
            <w:r w:rsidR="001757F4">
              <w:rPr>
                <w:rFonts w:ascii="Arial" w:eastAsia="Times New Roman" w:hAnsi="Arial" w:cs="Arial"/>
              </w:rPr>
              <w:t xml:space="preserve">Under </w:t>
            </w:r>
            <w:r w:rsidR="00815894">
              <w:rPr>
                <w:rFonts w:ascii="Arial" w:eastAsia="Times New Roman" w:hAnsi="Arial" w:cs="Arial"/>
              </w:rPr>
              <w:t xml:space="preserve">Section 30J </w:t>
            </w:r>
            <w:r w:rsidR="001757F4">
              <w:rPr>
                <w:rFonts w:ascii="Arial" w:eastAsia="Times New Roman" w:hAnsi="Arial" w:cs="Arial"/>
              </w:rPr>
              <w:t>(3) of the Pension Funds Act, 1956</w:t>
            </w:r>
            <w:r w:rsidR="00BE5ACB">
              <w:rPr>
                <w:rFonts w:ascii="Arial" w:eastAsia="Times New Roman" w:hAnsi="Arial" w:cs="Arial"/>
              </w:rPr>
              <w:t>.</w:t>
            </w:r>
          </w:p>
          <w:p w14:paraId="1B515943" w14:textId="6C7A6E8B" w:rsidR="00BA0485" w:rsidRPr="00BE5ACB" w:rsidRDefault="00BA0485" w:rsidP="00BA0485">
            <w:pPr>
              <w:pStyle w:val="TableParagraph"/>
              <w:numPr>
                <w:ilvl w:val="0"/>
                <w:numId w:val="1"/>
              </w:numPr>
              <w:ind w:left="340" w:right="170"/>
              <w:jc w:val="both"/>
              <w:rPr>
                <w:rFonts w:ascii="Arial" w:eastAsia="Times New Roman" w:hAnsi="Arial" w:cs="Arial"/>
                <w:i/>
                <w:iCs/>
              </w:rPr>
            </w:pPr>
            <w:r w:rsidRPr="00BA0485">
              <w:rPr>
                <w:rFonts w:ascii="Arial" w:eastAsia="Times New Roman" w:hAnsi="Arial" w:cs="Arial"/>
                <w:b/>
                <w:bCs/>
                <w:i/>
                <w:iCs/>
              </w:rPr>
              <w:t>Section 3</w:t>
            </w:r>
            <w:r>
              <w:rPr>
                <w:rFonts w:ascii="Arial" w:eastAsia="Times New Roman" w:hAnsi="Arial" w:cs="Arial"/>
                <w:b/>
                <w:bCs/>
              </w:rPr>
              <w:t>:</w:t>
            </w:r>
            <w:r w:rsidRPr="00BA0485">
              <w:rPr>
                <w:rFonts w:ascii="Arial" w:eastAsia="Times New Roman" w:hAnsi="Arial" w:cs="Arial"/>
                <w:i/>
                <w:iCs/>
              </w:rPr>
              <w:t xml:space="preserve"> </w:t>
            </w:r>
            <w:r w:rsidRPr="00BA0485">
              <w:rPr>
                <w:rFonts w:ascii="Arial" w:eastAsia="Times New Roman" w:hAnsi="Arial" w:cs="Arial"/>
              </w:rPr>
              <w:t>Schedule A – Forms</w:t>
            </w:r>
            <w:r>
              <w:rPr>
                <w:rFonts w:ascii="Arial" w:eastAsia="Times New Roman" w:hAnsi="Arial" w:cs="Arial"/>
              </w:rPr>
              <w:t xml:space="preserve"> a</w:t>
            </w:r>
            <w:r w:rsidRPr="00BA0485">
              <w:rPr>
                <w:rFonts w:ascii="Arial" w:eastAsia="Times New Roman" w:hAnsi="Arial" w:cs="Arial"/>
              </w:rPr>
              <w:t>nd Summons</w:t>
            </w:r>
          </w:p>
          <w:p w14:paraId="5178CB9A" w14:textId="3194E4BA" w:rsidR="00BE5ACB" w:rsidRPr="00BE5ACB" w:rsidRDefault="00BE5ACB" w:rsidP="00CB6C27">
            <w:pPr>
              <w:pStyle w:val="TableParagraph"/>
              <w:numPr>
                <w:ilvl w:val="0"/>
                <w:numId w:val="1"/>
              </w:numPr>
              <w:ind w:left="340" w:right="170"/>
              <w:jc w:val="both"/>
              <w:rPr>
                <w:rFonts w:ascii="Arial" w:eastAsia="Times New Roman" w:hAnsi="Arial" w:cs="Arial"/>
                <w:i/>
                <w:iCs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Section </w:t>
            </w:r>
            <w:r w:rsidR="00BA0485">
              <w:rPr>
                <w:rFonts w:ascii="Arial" w:eastAsia="Times New Roman" w:hAnsi="Arial" w:cs="Arial"/>
                <w:b/>
                <w:bCs/>
                <w:i/>
                <w:iCs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i/>
                <w:iCs/>
              </w:rPr>
              <w:t>:</w:t>
            </w:r>
            <w:r>
              <w:rPr>
                <w:rFonts w:ascii="Arial" w:eastAsia="Times New Roman" w:hAnsi="Arial" w:cs="Arial"/>
                <w:i/>
                <w:iCs/>
              </w:rPr>
              <w:t xml:space="preserve"> </w:t>
            </w:r>
            <w:r>
              <w:rPr>
                <w:rFonts w:ascii="Arial" w:eastAsia="Times New Roman" w:hAnsi="Arial" w:cs="Arial"/>
              </w:rPr>
              <w:t>Please provide general comments.</w:t>
            </w:r>
          </w:p>
          <w:p w14:paraId="22FD5366" w14:textId="683EBFA1" w:rsidR="00BE5ACB" w:rsidRPr="00F57204" w:rsidRDefault="00BE5ACB" w:rsidP="00BE5ACB">
            <w:pPr>
              <w:pStyle w:val="TableParagraph"/>
              <w:ind w:left="340" w:right="170"/>
              <w:jc w:val="both"/>
              <w:rPr>
                <w:rFonts w:ascii="Arial" w:eastAsia="Times New Roman" w:hAnsi="Arial" w:cs="Arial"/>
                <w:i/>
                <w:iCs/>
              </w:rPr>
            </w:pPr>
          </w:p>
          <w:p w14:paraId="17C1DC14" w14:textId="77777777" w:rsidR="00CB6C27" w:rsidRPr="006C686C" w:rsidRDefault="00CB6C27" w:rsidP="000F0970">
            <w:pPr>
              <w:spacing w:after="0"/>
              <w:ind w:right="17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6C686C">
              <w:rPr>
                <w:rFonts w:ascii="Arial" w:eastAsia="Times New Roman" w:hAnsi="Arial" w:cs="Arial"/>
                <w:b/>
                <w:bCs/>
              </w:rPr>
              <w:t xml:space="preserve">SUBMISSION </w:t>
            </w:r>
            <w:r>
              <w:rPr>
                <w:rFonts w:ascii="Arial" w:eastAsia="Times New Roman" w:hAnsi="Arial" w:cs="Arial"/>
                <w:b/>
                <w:bCs/>
              </w:rPr>
              <w:t>PROCESS</w:t>
            </w:r>
          </w:p>
          <w:p w14:paraId="03249C93" w14:textId="46CDBDA0" w:rsidR="00CB6C27" w:rsidRPr="006C686C" w:rsidRDefault="00CB6C27" w:rsidP="00262920">
            <w:pPr>
              <w:pStyle w:val="TableParagraph"/>
              <w:numPr>
                <w:ilvl w:val="0"/>
                <w:numId w:val="1"/>
              </w:numPr>
              <w:ind w:left="340" w:right="-112"/>
              <w:jc w:val="both"/>
              <w:rPr>
                <w:rFonts w:ascii="Arial" w:eastAsia="Times New Roman" w:hAnsi="Arial" w:cs="Arial"/>
              </w:rPr>
            </w:pPr>
            <w:r w:rsidRPr="00342E41">
              <w:rPr>
                <w:rFonts w:ascii="Arial" w:eastAsia="Times New Roman" w:hAnsi="Arial" w:cs="Arial"/>
              </w:rPr>
              <w:t xml:space="preserve">Please send the </w:t>
            </w:r>
            <w:r w:rsidRPr="006C686C">
              <w:rPr>
                <w:rFonts w:ascii="Arial" w:eastAsia="Times New Roman" w:hAnsi="Arial" w:cs="Arial"/>
              </w:rPr>
              <w:t xml:space="preserve">completed template, in </w:t>
            </w:r>
            <w:r w:rsidRPr="003D4FCE">
              <w:rPr>
                <w:rFonts w:ascii="Arial" w:eastAsia="Times New Roman" w:hAnsi="Arial" w:cs="Arial"/>
                <w:b/>
                <w:bCs/>
              </w:rPr>
              <w:t>Word Format</w:t>
            </w:r>
            <w:r w:rsidRPr="006C686C">
              <w:rPr>
                <w:rFonts w:ascii="Arial" w:eastAsia="Times New Roman" w:hAnsi="Arial" w:cs="Arial"/>
              </w:rPr>
              <w:t xml:space="preserve">, to: </w:t>
            </w:r>
            <w:hyperlink r:id="rId9" w:history="1">
              <w:r w:rsidR="000B4500" w:rsidRPr="00705525">
                <w:rPr>
                  <w:rStyle w:val="Hyperlink"/>
                  <w:rFonts w:ascii="Arial" w:eastAsia="Times New Roman" w:hAnsi="Arial" w:cs="Arial"/>
                </w:rPr>
                <w:t>Nondmiso.Ntshangase@pfa.org.za</w:t>
              </w:r>
            </w:hyperlink>
            <w:r w:rsidR="00503ED3">
              <w:rPr>
                <w:rFonts w:ascii="Arial" w:eastAsia="Times New Roman" w:hAnsi="Arial" w:cs="Arial"/>
              </w:rPr>
              <w:t xml:space="preserve"> </w:t>
            </w:r>
            <w:hyperlink r:id="rId10" w:history="1"/>
            <w:r w:rsidRPr="006C686C">
              <w:rPr>
                <w:rFonts w:ascii="Arial" w:eastAsia="Times New Roman" w:hAnsi="Arial" w:cs="Arial"/>
              </w:rPr>
              <w:t xml:space="preserve">on or before </w:t>
            </w:r>
            <w:r w:rsidR="000F0970" w:rsidRPr="000F0970">
              <w:rPr>
                <w:rFonts w:ascii="Arial" w:eastAsia="Times New Roman" w:hAnsi="Arial" w:cs="Arial"/>
                <w:b/>
                <w:bCs/>
              </w:rPr>
              <w:t>1 September</w:t>
            </w:r>
            <w:r w:rsidR="00425284" w:rsidRPr="00D54211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D54211">
              <w:rPr>
                <w:rFonts w:ascii="Arial" w:eastAsia="Times New Roman" w:hAnsi="Arial" w:cs="Arial"/>
                <w:b/>
                <w:bCs/>
              </w:rPr>
              <w:t>2026</w:t>
            </w:r>
            <w:r w:rsidRPr="00D54211">
              <w:rPr>
                <w:rFonts w:ascii="Arial" w:eastAsia="Times New Roman" w:hAnsi="Arial" w:cs="Arial"/>
              </w:rPr>
              <w:t>.</w:t>
            </w:r>
          </w:p>
          <w:p w14:paraId="7E8F7739" w14:textId="37BB6964" w:rsidR="00CB6C27" w:rsidRPr="00E050E0" w:rsidRDefault="00CB6C27" w:rsidP="000F09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0" w:right="170"/>
              <w:jc w:val="both"/>
              <w:rPr>
                <w:rFonts w:ascii="Arial" w:eastAsia="Times New Roman" w:hAnsi="Arial" w:cs="Arial"/>
              </w:rPr>
            </w:pPr>
            <w:r w:rsidRPr="006C686C">
              <w:rPr>
                <w:rFonts w:ascii="Arial" w:eastAsia="Times New Roman" w:hAnsi="Arial" w:cs="Arial"/>
                <w:b/>
                <w:bCs/>
              </w:rPr>
              <w:t>No PDF or scanned documents</w:t>
            </w:r>
            <w:r>
              <w:rPr>
                <w:rFonts w:ascii="Arial" w:eastAsia="Times New Roman" w:hAnsi="Arial" w:cs="Arial"/>
              </w:rPr>
              <w:t>, submissions to other mailboxes,</w:t>
            </w:r>
            <w:r w:rsidRPr="006C686C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6C686C">
              <w:rPr>
                <w:rFonts w:ascii="Arial" w:eastAsia="Times New Roman" w:hAnsi="Arial" w:cs="Arial"/>
              </w:rPr>
              <w:t>or any late submissions will be accepted</w:t>
            </w:r>
            <w:r w:rsidRPr="006C686C" w:rsidDel="00261DCE">
              <w:rPr>
                <w:rFonts w:ascii="Arial" w:eastAsia="Times New Roman" w:hAnsi="Arial" w:cs="Arial"/>
              </w:rPr>
              <w:t xml:space="preserve"> </w:t>
            </w:r>
            <w:r w:rsidRPr="006C686C">
              <w:rPr>
                <w:rFonts w:ascii="Arial" w:eastAsia="Times New Roman" w:hAnsi="Arial" w:cs="Arial"/>
              </w:rPr>
              <w:t xml:space="preserve">unless agreed to in writing by the </w:t>
            </w:r>
            <w:r w:rsidR="00DA5115">
              <w:rPr>
                <w:rFonts w:ascii="Arial" w:eastAsia="Times New Roman" w:hAnsi="Arial" w:cs="Arial"/>
              </w:rPr>
              <w:t>Office of the Pension Funds Adjudicator</w:t>
            </w:r>
            <w:r w:rsidR="00254F5C">
              <w:rPr>
                <w:rFonts w:ascii="Arial" w:eastAsia="Times New Roman" w:hAnsi="Arial" w:cs="Arial"/>
              </w:rPr>
              <w:t xml:space="preserve"> (“OPFA”)</w:t>
            </w:r>
            <w:r w:rsidRPr="006C686C">
              <w:rPr>
                <w:rFonts w:ascii="Arial" w:eastAsia="Times New Roman" w:hAnsi="Arial" w:cs="Arial"/>
              </w:rPr>
              <w:t xml:space="preserve">. </w:t>
            </w:r>
          </w:p>
        </w:tc>
      </w:tr>
      <w:tr w:rsidR="00CB6C27" w14:paraId="434042D4" w14:textId="77777777" w:rsidTr="00262920">
        <w:tc>
          <w:tcPr>
            <w:tcW w:w="13887" w:type="dxa"/>
            <w:shd w:val="clear" w:color="auto" w:fill="002060"/>
          </w:tcPr>
          <w:p w14:paraId="6350808A" w14:textId="77777777" w:rsidR="000B4500" w:rsidRDefault="000B4500" w:rsidP="00576BF7">
            <w:pPr>
              <w:jc w:val="center"/>
              <w:rPr>
                <w:rFonts w:ascii="Arial" w:hAnsi="Arial" w:cs="Arial"/>
                <w:b/>
                <w:bCs/>
                <w:noProof/>
                <w:shd w:val="clear" w:color="auto" w:fill="002060"/>
                <w:lang w:eastAsia="en-ZA"/>
              </w:rPr>
            </w:pPr>
          </w:p>
          <w:p w14:paraId="2609BEA1" w14:textId="7843A2E6" w:rsidR="00CB6C27" w:rsidRPr="000240FE" w:rsidRDefault="00CB6C27" w:rsidP="00576BF7">
            <w:pPr>
              <w:jc w:val="center"/>
              <w:rPr>
                <w:rFonts w:ascii="Arial" w:hAnsi="Arial" w:cs="Arial"/>
                <w:b/>
                <w:bCs/>
                <w:noProof/>
                <w:lang w:eastAsia="en-ZA"/>
              </w:rPr>
            </w:pPr>
            <w:r w:rsidRPr="00A81132">
              <w:rPr>
                <w:rFonts w:ascii="Arial" w:hAnsi="Arial" w:cs="Arial"/>
                <w:b/>
                <w:bCs/>
                <w:noProof/>
                <w:shd w:val="clear" w:color="auto" w:fill="002060"/>
                <w:lang w:eastAsia="en-ZA"/>
              </w:rPr>
              <w:t xml:space="preserve"> PRIVACY NOTICE </w:t>
            </w:r>
            <w:r w:rsidR="00A403B5">
              <w:rPr>
                <w:rFonts w:ascii="Arial" w:hAnsi="Arial" w:cs="Arial"/>
                <w:b/>
                <w:bCs/>
                <w:noProof/>
                <w:shd w:val="clear" w:color="auto" w:fill="002060"/>
                <w:lang w:eastAsia="en-ZA"/>
              </w:rPr>
              <w:t>INFORMATION</w:t>
            </w:r>
          </w:p>
          <w:p w14:paraId="5EE2F0E4" w14:textId="77777777" w:rsidR="00CB6C27" w:rsidRPr="006C686C" w:rsidRDefault="00CB6C27" w:rsidP="00576BF7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  <w:lang w:eastAsia="en-ZA"/>
              </w:rPr>
            </w:pPr>
          </w:p>
        </w:tc>
      </w:tr>
      <w:tr w:rsidR="00CB6C27" w:rsidRPr="00515EDE" w14:paraId="5E008C8A" w14:textId="77777777" w:rsidTr="004A20F3">
        <w:trPr>
          <w:trHeight w:val="3972"/>
        </w:trPr>
        <w:tc>
          <w:tcPr>
            <w:tcW w:w="13887" w:type="dxa"/>
          </w:tcPr>
          <w:p w14:paraId="2DCFB575" w14:textId="77777777" w:rsidR="002F3F88" w:rsidRDefault="002F3F88">
            <w:pPr>
              <w:pStyle w:val="TableParagraph"/>
              <w:ind w:right="56"/>
              <w:jc w:val="both"/>
              <w:rPr>
                <w:rFonts w:ascii="Arial" w:hAnsi="Arial" w:cs="Arial"/>
              </w:rPr>
            </w:pPr>
          </w:p>
          <w:p w14:paraId="4A8ECD48" w14:textId="643BA2F7" w:rsidR="00DB1D6C" w:rsidRDefault="004765CA">
            <w:pPr>
              <w:pStyle w:val="TableParagraph"/>
              <w:ind w:right="56"/>
              <w:jc w:val="both"/>
            </w:pPr>
            <w:r w:rsidRPr="004765CA">
              <w:rPr>
                <w:rFonts w:ascii="Arial" w:hAnsi="Arial" w:cs="Arial"/>
              </w:rPr>
              <w:t xml:space="preserve">The information requested in this template is collected to enable the OPFA to conduct a meaningful consultation process and to give the </w:t>
            </w:r>
            <w:r w:rsidR="002F3F88">
              <w:rPr>
                <w:rFonts w:ascii="Arial" w:hAnsi="Arial" w:cs="Arial"/>
              </w:rPr>
              <w:t xml:space="preserve">public an opportunity to express </w:t>
            </w:r>
            <w:r w:rsidR="005D5915">
              <w:rPr>
                <w:rFonts w:ascii="Arial" w:hAnsi="Arial" w:cs="Arial"/>
              </w:rPr>
              <w:t>their</w:t>
            </w:r>
            <w:r w:rsidR="002F3F88">
              <w:rPr>
                <w:rFonts w:ascii="Arial" w:hAnsi="Arial" w:cs="Arial"/>
              </w:rPr>
              <w:t xml:space="preserve"> views on the proposed </w:t>
            </w:r>
            <w:r w:rsidR="005D5915">
              <w:rPr>
                <w:rFonts w:ascii="Arial" w:hAnsi="Arial" w:cs="Arial"/>
              </w:rPr>
              <w:t xml:space="preserve">draft </w:t>
            </w:r>
            <w:r w:rsidR="002F3F88">
              <w:rPr>
                <w:rFonts w:ascii="Arial" w:hAnsi="Arial" w:cs="Arial"/>
              </w:rPr>
              <w:t xml:space="preserve">Guidelines before they are </w:t>
            </w:r>
            <w:proofErr w:type="spellStart"/>
            <w:r w:rsidR="002F3F88">
              <w:rPr>
                <w:rFonts w:ascii="Arial" w:hAnsi="Arial" w:cs="Arial"/>
              </w:rPr>
              <w:t>finali</w:t>
            </w:r>
            <w:r w:rsidR="00A95BB2">
              <w:rPr>
                <w:rFonts w:ascii="Arial" w:hAnsi="Arial" w:cs="Arial"/>
              </w:rPr>
              <w:t>s</w:t>
            </w:r>
            <w:r w:rsidR="002F3F88">
              <w:rPr>
                <w:rFonts w:ascii="Arial" w:hAnsi="Arial" w:cs="Arial"/>
              </w:rPr>
              <w:t>ed</w:t>
            </w:r>
            <w:proofErr w:type="spellEnd"/>
            <w:r w:rsidRPr="004765CA">
              <w:rPr>
                <w:rFonts w:ascii="Arial" w:hAnsi="Arial" w:cs="Arial"/>
              </w:rPr>
              <w:t xml:space="preserve"> and applied. Commentators should note that, where information is submitted on behalf of an </w:t>
            </w:r>
            <w:proofErr w:type="spellStart"/>
            <w:r w:rsidRPr="004765CA">
              <w:rPr>
                <w:rFonts w:ascii="Arial" w:hAnsi="Arial" w:cs="Arial"/>
              </w:rPr>
              <w:t>organisation</w:t>
            </w:r>
            <w:proofErr w:type="spellEnd"/>
            <w:r w:rsidRPr="004765CA">
              <w:rPr>
                <w:rFonts w:ascii="Arial" w:hAnsi="Arial" w:cs="Arial"/>
              </w:rPr>
              <w:t xml:space="preserve">, the identity of the </w:t>
            </w:r>
            <w:proofErr w:type="spellStart"/>
            <w:r w:rsidRPr="004765CA">
              <w:rPr>
                <w:rFonts w:ascii="Arial" w:hAnsi="Arial" w:cs="Arial"/>
              </w:rPr>
              <w:t>organisation</w:t>
            </w:r>
            <w:proofErr w:type="spellEnd"/>
            <w:r w:rsidRPr="004765CA">
              <w:rPr>
                <w:rFonts w:ascii="Arial" w:hAnsi="Arial" w:cs="Arial"/>
              </w:rPr>
              <w:t xml:space="preserve"> and the person submitting the comments may be identifiable.</w:t>
            </w:r>
          </w:p>
          <w:p w14:paraId="2BDC1144" w14:textId="77777777" w:rsidR="00CB6C27" w:rsidRPr="00464DF9" w:rsidRDefault="00CB6C27" w:rsidP="00576BF7">
            <w:pPr>
              <w:ind w:right="56"/>
              <w:jc w:val="both"/>
              <w:rPr>
                <w:rFonts w:ascii="Arial" w:hAnsi="Arial" w:cs="Arial"/>
              </w:rPr>
            </w:pPr>
          </w:p>
          <w:p w14:paraId="58859B63" w14:textId="4F02A61C" w:rsidR="003A5C16" w:rsidRPr="003A5C16" w:rsidRDefault="003A5C16" w:rsidP="003A5C16">
            <w:pPr>
              <w:pStyle w:val="TableParagraph"/>
              <w:ind w:right="56"/>
              <w:jc w:val="both"/>
              <w:rPr>
                <w:rFonts w:ascii="Arial" w:hAnsi="Arial" w:cs="Arial"/>
              </w:rPr>
            </w:pPr>
            <w:r w:rsidRPr="003A5C16">
              <w:rPr>
                <w:rFonts w:ascii="Arial" w:hAnsi="Arial" w:cs="Arial"/>
              </w:rPr>
              <w:t xml:space="preserve">As part of the consultation process, OPFA </w:t>
            </w:r>
            <w:r>
              <w:rPr>
                <w:rFonts w:ascii="Arial" w:hAnsi="Arial" w:cs="Arial"/>
              </w:rPr>
              <w:t>reserves the</w:t>
            </w:r>
            <w:r w:rsidR="004C7693">
              <w:rPr>
                <w:rFonts w:ascii="Arial" w:hAnsi="Arial" w:cs="Arial"/>
              </w:rPr>
              <w:t xml:space="preserve"> right to </w:t>
            </w:r>
            <w:r w:rsidRPr="003A5C16">
              <w:rPr>
                <w:rFonts w:ascii="Arial" w:hAnsi="Arial" w:cs="Arial"/>
              </w:rPr>
              <w:t>publish a consultation report and may disclose comments received, together with the names of commentators and the entities they represent, on its website to promote transparency</w:t>
            </w:r>
          </w:p>
          <w:p w14:paraId="7133B0A1" w14:textId="77777777" w:rsidR="00CB6C27" w:rsidRDefault="00CB6C27" w:rsidP="00576BF7">
            <w:pPr>
              <w:pStyle w:val="TableParagraph"/>
              <w:ind w:right="56"/>
              <w:jc w:val="both"/>
              <w:rPr>
                <w:rFonts w:ascii="Arial" w:hAnsi="Arial" w:cs="Arial"/>
              </w:rPr>
            </w:pPr>
          </w:p>
          <w:p w14:paraId="670BFA23" w14:textId="14B08368" w:rsidR="00CB6C27" w:rsidRPr="00464DF9" w:rsidRDefault="00CB6C27" w:rsidP="00576BF7">
            <w:pPr>
              <w:pStyle w:val="TableParagraph"/>
              <w:ind w:right="5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</w:t>
            </w:r>
            <w:r w:rsidRPr="00464DF9">
              <w:rPr>
                <w:rFonts w:ascii="Arial" w:hAnsi="Arial" w:cs="Arial"/>
              </w:rPr>
              <w:t xml:space="preserve">a commentator wishes to remain anonymous and/or </w:t>
            </w:r>
            <w:r w:rsidR="00021F8F">
              <w:rPr>
                <w:rFonts w:ascii="Arial" w:hAnsi="Arial" w:cs="Arial"/>
              </w:rPr>
              <w:t>wishes</w:t>
            </w:r>
            <w:r w:rsidRPr="00464DF9">
              <w:rPr>
                <w:rFonts w:ascii="Arial" w:hAnsi="Arial" w:cs="Arial"/>
              </w:rPr>
              <w:t xml:space="preserve"> that the content of his/her comments </w:t>
            </w:r>
            <w:r>
              <w:rPr>
                <w:rFonts w:ascii="Arial" w:hAnsi="Arial" w:cs="Arial"/>
              </w:rPr>
              <w:t>not be published</w:t>
            </w:r>
            <w:r w:rsidRPr="00464DF9">
              <w:rPr>
                <w:rFonts w:ascii="Arial" w:hAnsi="Arial" w:cs="Arial"/>
              </w:rPr>
              <w:t xml:space="preserve">, the commentator must </w:t>
            </w:r>
            <w:r>
              <w:rPr>
                <w:rFonts w:ascii="Arial" w:hAnsi="Arial" w:cs="Arial"/>
              </w:rPr>
              <w:t>clearly i</w:t>
            </w:r>
            <w:r w:rsidRPr="00464DF9">
              <w:rPr>
                <w:rFonts w:ascii="Arial" w:hAnsi="Arial" w:cs="Arial"/>
              </w:rPr>
              <w:t xml:space="preserve">ndicate </w:t>
            </w:r>
            <w:r>
              <w:rPr>
                <w:rFonts w:ascii="Arial" w:hAnsi="Arial" w:cs="Arial"/>
              </w:rPr>
              <w:t>this in</w:t>
            </w:r>
            <w:r w:rsidRPr="00464DF9">
              <w:rPr>
                <w:rFonts w:ascii="Arial" w:hAnsi="Arial" w:cs="Arial"/>
              </w:rPr>
              <w:t xml:space="preserve"> the</w:t>
            </w:r>
            <w:r>
              <w:rPr>
                <w:rFonts w:ascii="Arial" w:hAnsi="Arial" w:cs="Arial"/>
              </w:rPr>
              <w:t xml:space="preserve">ir </w:t>
            </w:r>
            <w:r w:rsidRPr="00464DF9">
              <w:rPr>
                <w:rFonts w:ascii="Arial" w:hAnsi="Arial" w:cs="Arial"/>
              </w:rPr>
              <w:t>submission</w:t>
            </w:r>
            <w:r>
              <w:rPr>
                <w:rFonts w:ascii="Arial" w:hAnsi="Arial" w:cs="Arial"/>
              </w:rPr>
              <w:t>.</w:t>
            </w:r>
          </w:p>
          <w:p w14:paraId="5187EF0C" w14:textId="77777777" w:rsidR="00CB6C27" w:rsidRPr="00464DF9" w:rsidRDefault="00CB6C27" w:rsidP="00576BF7">
            <w:pPr>
              <w:pStyle w:val="TableParagraph"/>
              <w:ind w:right="56"/>
              <w:jc w:val="both"/>
              <w:rPr>
                <w:rFonts w:ascii="Arial" w:hAnsi="Arial" w:cs="Arial"/>
              </w:rPr>
            </w:pPr>
          </w:p>
          <w:p w14:paraId="66EA937F" w14:textId="52ADEA26" w:rsidR="00CB6C27" w:rsidRDefault="00CB6C27" w:rsidP="00576BF7">
            <w:pPr>
              <w:pStyle w:val="TableParagraph"/>
              <w:ind w:right="56"/>
              <w:jc w:val="both"/>
              <w:rPr>
                <w:rFonts w:ascii="Arial" w:hAnsi="Arial" w:cs="Arial"/>
              </w:rPr>
            </w:pPr>
            <w:r w:rsidRPr="00464DF9">
              <w:rPr>
                <w:rFonts w:ascii="Arial" w:hAnsi="Arial" w:cs="Arial"/>
              </w:rPr>
              <w:t xml:space="preserve">All collected information will be processed in line with the </w:t>
            </w:r>
            <w:r>
              <w:rPr>
                <w:rFonts w:ascii="Arial" w:hAnsi="Arial" w:cs="Arial"/>
              </w:rPr>
              <w:t xml:space="preserve">Pension Fund Adjudicators </w:t>
            </w:r>
            <w:r w:rsidR="00E63070">
              <w:rPr>
                <w:rFonts w:ascii="Arial" w:hAnsi="Arial" w:cs="Arial"/>
              </w:rPr>
              <w:t>in terms of the Privacy Policies</w:t>
            </w:r>
            <w:r w:rsidR="00021F8F">
              <w:rPr>
                <w:rFonts w:ascii="Arial" w:hAnsi="Arial" w:cs="Arial"/>
              </w:rPr>
              <w:t>,</w:t>
            </w:r>
            <w:r w:rsidR="00E63070">
              <w:rPr>
                <w:rFonts w:ascii="Arial" w:hAnsi="Arial" w:cs="Arial"/>
              </w:rPr>
              <w:t xml:space="preserve"> </w:t>
            </w:r>
            <w:r w:rsidRPr="00464DF9">
              <w:rPr>
                <w:rFonts w:ascii="Arial" w:hAnsi="Arial" w:cs="Arial"/>
              </w:rPr>
              <w:t xml:space="preserve">which can be found </w:t>
            </w:r>
            <w:r>
              <w:rPr>
                <w:rFonts w:ascii="Arial" w:hAnsi="Arial" w:cs="Arial"/>
              </w:rPr>
              <w:t>at</w:t>
            </w:r>
            <w:r>
              <w:t xml:space="preserve"> </w:t>
            </w:r>
            <w:hyperlink r:id="rId11" w:history="1">
              <w:r w:rsidRPr="003678D2">
                <w:rPr>
                  <w:rStyle w:val="Hyperlink"/>
                  <w:rFonts w:ascii="Arial" w:hAnsi="Arial" w:cs="Arial"/>
                </w:rPr>
                <w:t>www.p</w:t>
              </w:r>
              <w:r w:rsidRPr="003678D2">
                <w:rPr>
                  <w:rStyle w:val="Hyperlink"/>
                </w:rPr>
                <w:t>fa</w:t>
              </w:r>
              <w:r w:rsidRPr="003678D2">
                <w:rPr>
                  <w:rStyle w:val="Hyperlink"/>
                  <w:rFonts w:ascii="Arial" w:hAnsi="Arial" w:cs="Arial"/>
                </w:rPr>
                <w:t>.org.za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50295DCE" w14:textId="77777777" w:rsidR="00CB6C27" w:rsidRPr="00E050E0" w:rsidRDefault="00CB6C27" w:rsidP="00576BF7">
            <w:pPr>
              <w:pStyle w:val="ListParagraph"/>
              <w:ind w:left="340" w:right="170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2BC741AB" w14:textId="77777777" w:rsidR="00CB6C27" w:rsidRDefault="00CB6C27"/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3904"/>
        <w:gridCol w:w="9699"/>
      </w:tblGrid>
      <w:tr w:rsidR="00CB6C27" w14:paraId="175EBA67" w14:textId="77777777" w:rsidTr="009D64FF">
        <w:trPr>
          <w:trHeight w:val="1539"/>
        </w:trPr>
        <w:tc>
          <w:tcPr>
            <w:tcW w:w="13603" w:type="dxa"/>
            <w:gridSpan w:val="2"/>
            <w:shd w:val="clear" w:color="auto" w:fill="002060"/>
          </w:tcPr>
          <w:p w14:paraId="4E644680" w14:textId="77777777" w:rsidR="00CB6C27" w:rsidRDefault="00CB6C27" w:rsidP="006507C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F1779C" w14:textId="1BBEF5B2" w:rsidR="00CB6C27" w:rsidRPr="00347836" w:rsidRDefault="00716BEA" w:rsidP="00A81132">
            <w:pPr>
              <w:shd w:val="clear" w:color="auto" w:fill="002060"/>
              <w:jc w:val="center"/>
              <w:rPr>
                <w:color w:val="FFFFFF" w:themeColor="background1"/>
                <w:lang w:val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SECTION</w:t>
            </w:r>
            <w:r w:rsidR="0081589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1</w:t>
            </w:r>
            <w:r w:rsidR="00CB6C27" w:rsidRPr="0034783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- DETAILS OF COMMENTATOR</w:t>
            </w:r>
          </w:p>
          <w:p w14:paraId="05869715" w14:textId="77777777" w:rsidR="00CB6C27" w:rsidRPr="005A433A" w:rsidRDefault="00CB6C27" w:rsidP="00576BF7">
            <w:pPr>
              <w:rPr>
                <w:rFonts w:ascii="Arial" w:hAnsi="Arial" w:cs="Arial"/>
                <w:noProof/>
                <w:sz w:val="20"/>
                <w:szCs w:val="20"/>
                <w:highlight w:val="yellow"/>
                <w:lang w:eastAsia="en-ZA"/>
              </w:rPr>
            </w:pPr>
          </w:p>
        </w:tc>
      </w:tr>
      <w:tr w:rsidR="00CB6C27" w14:paraId="1307292A" w14:textId="77777777" w:rsidTr="009D64FF">
        <w:tc>
          <w:tcPr>
            <w:tcW w:w="3904" w:type="dxa"/>
            <w:shd w:val="clear" w:color="auto" w:fill="D9D9D9" w:themeFill="background1" w:themeFillShade="D9"/>
          </w:tcPr>
          <w:p w14:paraId="2821B69E" w14:textId="77777777" w:rsidR="00CB6C27" w:rsidRPr="0072017D" w:rsidRDefault="00CB6C27" w:rsidP="00576BF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2017D">
              <w:rPr>
                <w:rFonts w:ascii="Arial" w:hAnsi="Arial" w:cs="Arial"/>
                <w:b/>
                <w:color w:val="000000" w:themeColor="text1"/>
              </w:rPr>
              <w:t>Name of organisation/individual:</w:t>
            </w:r>
          </w:p>
        </w:tc>
        <w:tc>
          <w:tcPr>
            <w:tcW w:w="9699" w:type="dxa"/>
          </w:tcPr>
          <w:p w14:paraId="3067A3E4" w14:textId="77777777" w:rsidR="00CB6C27" w:rsidRPr="004014FD" w:rsidRDefault="00CB6C27" w:rsidP="00576BF7">
            <w:pPr>
              <w:rPr>
                <w:rFonts w:ascii="Arial" w:hAnsi="Arial" w:cs="Arial"/>
                <w:noProof/>
                <w:sz w:val="20"/>
                <w:szCs w:val="20"/>
                <w:highlight w:val="yellow"/>
                <w:lang w:eastAsia="en-ZA"/>
              </w:rPr>
            </w:pPr>
          </w:p>
        </w:tc>
      </w:tr>
      <w:tr w:rsidR="00CB6C27" w14:paraId="5F3E9BDB" w14:textId="77777777" w:rsidTr="009D64FF">
        <w:tc>
          <w:tcPr>
            <w:tcW w:w="3904" w:type="dxa"/>
            <w:shd w:val="clear" w:color="auto" w:fill="D9D9D9" w:themeFill="background1" w:themeFillShade="D9"/>
          </w:tcPr>
          <w:p w14:paraId="14C2E0BD" w14:textId="77777777" w:rsidR="00CB6C27" w:rsidRPr="0072017D" w:rsidRDefault="00CB6C27" w:rsidP="00576BF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2017D">
              <w:rPr>
                <w:rFonts w:ascii="Arial" w:hAnsi="Arial" w:cs="Arial"/>
                <w:b/>
                <w:color w:val="000000" w:themeColor="text1"/>
              </w:rPr>
              <w:t xml:space="preserve">If the commentator is an organisation, provide the name </w:t>
            </w:r>
            <w:r>
              <w:rPr>
                <w:rFonts w:ascii="Arial" w:hAnsi="Arial" w:cs="Arial"/>
                <w:b/>
                <w:color w:val="000000" w:themeColor="text1"/>
              </w:rPr>
              <w:lastRenderedPageBreak/>
              <w:t xml:space="preserve">and designation </w:t>
            </w:r>
            <w:r w:rsidRPr="0072017D">
              <w:rPr>
                <w:rFonts w:ascii="Arial" w:hAnsi="Arial" w:cs="Arial"/>
                <w:b/>
                <w:color w:val="000000" w:themeColor="text1"/>
              </w:rPr>
              <w:t>of the contact person:</w:t>
            </w:r>
          </w:p>
        </w:tc>
        <w:tc>
          <w:tcPr>
            <w:tcW w:w="9699" w:type="dxa"/>
          </w:tcPr>
          <w:p w14:paraId="13347A25" w14:textId="77777777" w:rsidR="00CB6C27" w:rsidRPr="004014FD" w:rsidRDefault="00CB6C27" w:rsidP="00576BF7">
            <w:pPr>
              <w:rPr>
                <w:highlight w:val="yellow"/>
              </w:rPr>
            </w:pPr>
          </w:p>
        </w:tc>
      </w:tr>
      <w:tr w:rsidR="00CB6C27" w14:paraId="6AD465DE" w14:textId="77777777" w:rsidTr="009D64FF">
        <w:tc>
          <w:tcPr>
            <w:tcW w:w="3904" w:type="dxa"/>
            <w:shd w:val="clear" w:color="auto" w:fill="D9D9D9" w:themeFill="background1" w:themeFillShade="D9"/>
          </w:tcPr>
          <w:p w14:paraId="7FEE0628" w14:textId="77777777" w:rsidR="00CB6C27" w:rsidRPr="0072017D" w:rsidRDefault="00CB6C27" w:rsidP="00576BF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2017D">
              <w:rPr>
                <w:rFonts w:ascii="Arial" w:hAnsi="Arial" w:cs="Arial"/>
                <w:b/>
                <w:color w:val="000000" w:themeColor="text1"/>
              </w:rPr>
              <w:t>Email address:</w:t>
            </w:r>
          </w:p>
        </w:tc>
        <w:tc>
          <w:tcPr>
            <w:tcW w:w="9699" w:type="dxa"/>
          </w:tcPr>
          <w:p w14:paraId="696F386C" w14:textId="77777777" w:rsidR="00CB6C27" w:rsidRPr="004014FD" w:rsidRDefault="00CB6C27" w:rsidP="00576BF7">
            <w:pPr>
              <w:rPr>
                <w:highlight w:val="yellow"/>
              </w:rPr>
            </w:pPr>
          </w:p>
        </w:tc>
      </w:tr>
      <w:tr w:rsidR="00CB6C27" w14:paraId="11ECC5C5" w14:textId="77777777" w:rsidTr="009D64FF">
        <w:tc>
          <w:tcPr>
            <w:tcW w:w="3904" w:type="dxa"/>
            <w:shd w:val="clear" w:color="auto" w:fill="D9D9D9" w:themeFill="background1" w:themeFillShade="D9"/>
          </w:tcPr>
          <w:p w14:paraId="7154DF4B" w14:textId="77777777" w:rsidR="00CB6C27" w:rsidRPr="0072017D" w:rsidRDefault="00CB6C27" w:rsidP="00576BF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2017D">
              <w:rPr>
                <w:rFonts w:ascii="Arial" w:hAnsi="Arial" w:cs="Arial"/>
                <w:b/>
                <w:color w:val="000000" w:themeColor="text1"/>
              </w:rPr>
              <w:t>Contact number:</w:t>
            </w:r>
          </w:p>
        </w:tc>
        <w:tc>
          <w:tcPr>
            <w:tcW w:w="9699" w:type="dxa"/>
          </w:tcPr>
          <w:p w14:paraId="600744F1" w14:textId="77777777" w:rsidR="00CB6C27" w:rsidRPr="004014FD" w:rsidRDefault="00CB6C27" w:rsidP="00576BF7">
            <w:pPr>
              <w:rPr>
                <w:highlight w:val="yellow"/>
              </w:rPr>
            </w:pPr>
          </w:p>
        </w:tc>
      </w:tr>
    </w:tbl>
    <w:p w14:paraId="75075721" w14:textId="77777777" w:rsidR="00CB6C27" w:rsidRDefault="00CB6C27"/>
    <w:tbl>
      <w:tblPr>
        <w:tblStyle w:val="TableGrid"/>
        <w:tblW w:w="13608" w:type="dxa"/>
        <w:tblInd w:w="-5" w:type="dxa"/>
        <w:tblLook w:val="04A0" w:firstRow="1" w:lastRow="0" w:firstColumn="1" w:lastColumn="0" w:noHBand="0" w:noVBand="1"/>
      </w:tblPr>
      <w:tblGrid>
        <w:gridCol w:w="3119"/>
        <w:gridCol w:w="10489"/>
      </w:tblGrid>
      <w:tr w:rsidR="00CB6C27" w:rsidRPr="005A433A" w14:paraId="71073545" w14:textId="77777777" w:rsidTr="00262920">
        <w:trPr>
          <w:tblHeader/>
        </w:trPr>
        <w:tc>
          <w:tcPr>
            <w:tcW w:w="13608" w:type="dxa"/>
            <w:gridSpan w:val="2"/>
            <w:shd w:val="clear" w:color="auto" w:fill="002060"/>
          </w:tcPr>
          <w:p w14:paraId="3E4A6127" w14:textId="77777777" w:rsidR="00CB6C27" w:rsidRDefault="00CB6C27" w:rsidP="00A81132">
            <w:pPr>
              <w:shd w:val="clear" w:color="auto" w:fill="00206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  <w:p w14:paraId="67E255EC" w14:textId="1B274BD0" w:rsidR="00CB6C27" w:rsidRPr="00903B56" w:rsidRDefault="003E3AD9" w:rsidP="00903B56">
            <w:pPr>
              <w:spacing w:after="160" w:line="360" w:lineRule="auto"/>
              <w:jc w:val="center"/>
              <w:rPr>
                <w:rFonts w:ascii="Arial" w:eastAsia="Calibri" w:hAnsi="Arial" w:cs="Arial"/>
                <w:color w:val="525252"/>
                <w:kern w:val="2"/>
                <w:lang w:val="en-US"/>
                <w14:ligatures w14:val="standardContextua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SECTION </w:t>
            </w:r>
            <w:r w:rsidR="0081589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2 </w:t>
            </w:r>
            <w:r w:rsidR="00CB6C27" w:rsidRPr="0034783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- </w:t>
            </w:r>
            <w:r w:rsidR="00903B56" w:rsidRPr="00903B56">
              <w:rPr>
                <w:rFonts w:ascii="Arial" w:eastAsia="Calibri" w:hAnsi="Arial" w:cs="Arial"/>
                <w:b/>
                <w:bCs/>
                <w:color w:val="FFFFFF" w:themeColor="background1"/>
              </w:rPr>
              <w:t>GUIDELINES ON THE EXERCISE OF POWERS BY THE PENSION FUNDS ADJUDICATOR UNDER SECTION 30J (3) OF THE PENSION FUNDS ACT, 1956.</w:t>
            </w:r>
          </w:p>
        </w:tc>
      </w:tr>
      <w:tr w:rsidR="00CB6C27" w:rsidRPr="00653850" w14:paraId="2ADB6C01" w14:textId="77777777" w:rsidTr="004B46D5">
        <w:tc>
          <w:tcPr>
            <w:tcW w:w="3119" w:type="dxa"/>
            <w:shd w:val="clear" w:color="auto" w:fill="D9D9D9"/>
          </w:tcPr>
          <w:p w14:paraId="3C937F8B" w14:textId="008A3EF9" w:rsidR="00CB6C27" w:rsidRPr="00653850" w:rsidRDefault="00E74903" w:rsidP="00576BF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Guideline 1</w:t>
            </w:r>
            <w:r w:rsidR="00CB6C27" w:rsidRPr="00653850">
              <w:rPr>
                <w:rFonts w:ascii="Arial" w:hAnsi="Arial" w:cs="Arial"/>
                <w:b/>
                <w:bCs/>
              </w:rPr>
              <w:t xml:space="preserve"> </w:t>
            </w:r>
            <w:r w:rsidR="00CB6C27">
              <w:rPr>
                <w:rFonts w:ascii="Arial" w:hAnsi="Arial" w:cs="Arial"/>
                <w:b/>
                <w:bCs/>
              </w:rPr>
              <w:t>–</w:t>
            </w:r>
            <w:r w:rsidR="00CB6C27" w:rsidRPr="00653850">
              <w:rPr>
                <w:rFonts w:ascii="Arial" w:hAnsi="Arial" w:cs="Arial"/>
                <w:b/>
                <w:bCs/>
              </w:rPr>
              <w:t xml:space="preserve"> Definitions</w:t>
            </w:r>
            <w:r w:rsidR="00CB6C27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0489" w:type="dxa"/>
            <w:shd w:val="clear" w:color="auto" w:fill="D9D9D9"/>
          </w:tcPr>
          <w:p w14:paraId="0190CB7F" w14:textId="77777777" w:rsidR="00CB6C27" w:rsidRPr="00653850" w:rsidRDefault="00CB6C27" w:rsidP="00576BF7">
            <w:pPr>
              <w:rPr>
                <w:rFonts w:ascii="Arial" w:hAnsi="Arial" w:cs="Arial"/>
                <w:b/>
                <w:bCs/>
              </w:rPr>
            </w:pPr>
            <w:r w:rsidRPr="00653850">
              <w:rPr>
                <w:rFonts w:ascii="Arial" w:hAnsi="Arial" w:cs="Arial"/>
                <w:b/>
                <w:bCs/>
                <w:color w:val="000000" w:themeColor="text1"/>
              </w:rPr>
              <w:t>Issue/Comment/Recommendation</w:t>
            </w:r>
          </w:p>
        </w:tc>
      </w:tr>
      <w:tr w:rsidR="00CB6C27" w:rsidRPr="0071384C" w14:paraId="0E406D3E" w14:textId="77777777" w:rsidTr="004B46D5">
        <w:tc>
          <w:tcPr>
            <w:tcW w:w="3119" w:type="dxa"/>
          </w:tcPr>
          <w:p w14:paraId="3ECB23ED" w14:textId="7C455A5A" w:rsidR="00CB6C27" w:rsidRPr="0071384C" w:rsidRDefault="00CB6C27" w:rsidP="00576BF7">
            <w:pPr>
              <w:rPr>
                <w:rFonts w:ascii="Arial" w:hAnsi="Arial" w:cs="Arial"/>
              </w:rPr>
            </w:pPr>
            <w:r w:rsidRPr="0071384C">
              <w:rPr>
                <w:rFonts w:ascii="Arial" w:hAnsi="Arial" w:cs="Arial"/>
                <w:noProof/>
                <w:lang w:eastAsia="en-ZA"/>
              </w:rPr>
              <w:t>e.g. definition of</w:t>
            </w:r>
            <w:r w:rsidR="00815894">
              <w:rPr>
                <w:rFonts w:ascii="Arial" w:hAnsi="Arial" w:cs="Arial"/>
                <w:noProof/>
                <w:lang w:eastAsia="en-ZA"/>
              </w:rPr>
              <w:t xml:space="preserve"> </w:t>
            </w:r>
            <w:r w:rsidR="00815894" w:rsidRPr="00D07138">
              <w:rPr>
                <w:rFonts w:ascii="Arial" w:hAnsi="Arial" w:cs="Arial"/>
              </w:rPr>
              <w:t>“</w:t>
            </w:r>
            <w:r w:rsidR="00815894" w:rsidRPr="00D07138">
              <w:rPr>
                <w:rFonts w:ascii="Arial" w:hAnsi="Arial" w:cs="Arial"/>
                <w:b/>
                <w:bCs/>
              </w:rPr>
              <w:t>Adjudicator</w:t>
            </w:r>
            <w:r w:rsidR="00815894" w:rsidRPr="00D07138">
              <w:rPr>
                <w:rFonts w:ascii="Arial" w:hAnsi="Arial" w:cs="Arial"/>
              </w:rPr>
              <w:t>”</w:t>
            </w:r>
          </w:p>
        </w:tc>
        <w:tc>
          <w:tcPr>
            <w:tcW w:w="10489" w:type="dxa"/>
          </w:tcPr>
          <w:p w14:paraId="122E1DF8" w14:textId="77777777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</w:tr>
      <w:tr w:rsidR="00CB6C27" w:rsidRPr="0071384C" w14:paraId="756F2E7F" w14:textId="77777777" w:rsidTr="004B46D5">
        <w:tc>
          <w:tcPr>
            <w:tcW w:w="3119" w:type="dxa"/>
          </w:tcPr>
          <w:p w14:paraId="58AB9533" w14:textId="77777777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4987AFC7" w14:textId="77777777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</w:tr>
      <w:tr w:rsidR="00CB6C27" w:rsidRPr="0071384C" w14:paraId="4F847A40" w14:textId="77777777" w:rsidTr="004B46D5">
        <w:tc>
          <w:tcPr>
            <w:tcW w:w="3119" w:type="dxa"/>
            <w:shd w:val="clear" w:color="auto" w:fill="D9D9D9"/>
          </w:tcPr>
          <w:p w14:paraId="4557A9BC" w14:textId="7B7538E7" w:rsidR="00CB6C27" w:rsidRPr="0071384C" w:rsidRDefault="000C0958" w:rsidP="00576BF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Guideline 2</w:t>
            </w:r>
            <w:r w:rsidR="00815894" w:rsidRPr="00653850">
              <w:rPr>
                <w:rFonts w:ascii="Arial" w:hAnsi="Arial" w:cs="Arial"/>
                <w:b/>
                <w:bCs/>
              </w:rPr>
              <w:t xml:space="preserve"> </w:t>
            </w:r>
            <w:r w:rsidR="00CB6C27">
              <w:rPr>
                <w:rFonts w:ascii="Arial" w:hAnsi="Arial" w:cs="Arial"/>
                <w:b/>
                <w:bCs/>
                <w:color w:val="000000" w:themeColor="text1"/>
              </w:rPr>
              <w:t>–</w:t>
            </w:r>
            <w:r w:rsidR="00CB6C27" w:rsidRPr="0071384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815894">
              <w:rPr>
                <w:rFonts w:ascii="Arial" w:hAnsi="Arial" w:cs="Arial"/>
                <w:b/>
                <w:bCs/>
                <w:color w:val="000000" w:themeColor="text1"/>
              </w:rPr>
              <w:t>Purpose</w:t>
            </w:r>
          </w:p>
        </w:tc>
        <w:tc>
          <w:tcPr>
            <w:tcW w:w="10489" w:type="dxa"/>
            <w:shd w:val="clear" w:color="auto" w:fill="D9D9D9"/>
          </w:tcPr>
          <w:p w14:paraId="4F1764D7" w14:textId="77777777" w:rsidR="00CB6C27" w:rsidRPr="0071384C" w:rsidRDefault="00CB6C27" w:rsidP="00576BF7">
            <w:pPr>
              <w:rPr>
                <w:rFonts w:ascii="Arial" w:hAnsi="Arial" w:cs="Arial"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 xml:space="preserve">Issue/Comment/Recommendation </w:t>
            </w:r>
          </w:p>
        </w:tc>
      </w:tr>
      <w:tr w:rsidR="00CB6C27" w:rsidRPr="0071384C" w14:paraId="2FA73047" w14:textId="77777777" w:rsidTr="004B46D5">
        <w:tc>
          <w:tcPr>
            <w:tcW w:w="3119" w:type="dxa"/>
          </w:tcPr>
          <w:p w14:paraId="2852C38A" w14:textId="3239F921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0A245A41" w14:textId="77777777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</w:tr>
      <w:tr w:rsidR="00CB6C27" w:rsidRPr="0071384C" w14:paraId="1C4706BD" w14:textId="77777777" w:rsidTr="004B46D5">
        <w:tc>
          <w:tcPr>
            <w:tcW w:w="3119" w:type="dxa"/>
          </w:tcPr>
          <w:p w14:paraId="3BF3E444" w14:textId="77777777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1688E1B1" w14:textId="77777777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</w:tr>
      <w:tr w:rsidR="00CB6C27" w:rsidRPr="0071384C" w14:paraId="4CDF40D3" w14:textId="77777777" w:rsidTr="004B46D5">
        <w:tc>
          <w:tcPr>
            <w:tcW w:w="3119" w:type="dxa"/>
            <w:shd w:val="clear" w:color="auto" w:fill="D9D9D9"/>
          </w:tcPr>
          <w:p w14:paraId="6BDA466B" w14:textId="64480A09" w:rsidR="00CB6C27" w:rsidRPr="0071384C" w:rsidRDefault="00E74903" w:rsidP="00F57204">
            <w:pPr>
              <w:pStyle w:val="Heading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Guideline </w:t>
            </w:r>
            <w:r w:rsidR="00F57204" w:rsidRPr="00F572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3 – Powers of the Adjudicator </w:t>
            </w:r>
          </w:p>
        </w:tc>
        <w:tc>
          <w:tcPr>
            <w:tcW w:w="10489" w:type="dxa"/>
            <w:shd w:val="clear" w:color="auto" w:fill="D9D9D9"/>
          </w:tcPr>
          <w:p w14:paraId="2FCC54D5" w14:textId="77777777" w:rsidR="00CB6C27" w:rsidRPr="0071384C" w:rsidRDefault="00CB6C27" w:rsidP="00576BF7">
            <w:pPr>
              <w:rPr>
                <w:rFonts w:ascii="Arial" w:hAnsi="Arial" w:cs="Arial"/>
                <w:b/>
                <w:bCs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>Issue/Comment/Recommendation</w:t>
            </w:r>
          </w:p>
        </w:tc>
      </w:tr>
      <w:tr w:rsidR="00CB6C27" w:rsidRPr="0071384C" w14:paraId="4F8252FC" w14:textId="77777777" w:rsidTr="004B46D5">
        <w:tc>
          <w:tcPr>
            <w:tcW w:w="3119" w:type="dxa"/>
          </w:tcPr>
          <w:p w14:paraId="2BC6C980" w14:textId="75172E64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042D0E18" w14:textId="77777777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</w:tr>
      <w:tr w:rsidR="00CB6C27" w:rsidRPr="0071384C" w14:paraId="6A229D6A" w14:textId="77777777" w:rsidTr="004B46D5">
        <w:tc>
          <w:tcPr>
            <w:tcW w:w="3119" w:type="dxa"/>
          </w:tcPr>
          <w:p w14:paraId="55B66417" w14:textId="77777777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512A9854" w14:textId="77777777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</w:tr>
      <w:tr w:rsidR="00CB6C27" w:rsidRPr="0071384C" w14:paraId="21DCDFC7" w14:textId="77777777" w:rsidTr="004B46D5">
        <w:tc>
          <w:tcPr>
            <w:tcW w:w="3119" w:type="dxa"/>
            <w:shd w:val="clear" w:color="auto" w:fill="D9D9D9"/>
          </w:tcPr>
          <w:p w14:paraId="4CFDCF9D" w14:textId="3AB5D9FB" w:rsidR="00CB6C27" w:rsidRPr="0071384C" w:rsidRDefault="00E74903" w:rsidP="00576BF7">
            <w:pPr>
              <w:pStyle w:val="Heading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Guideline </w:t>
            </w:r>
            <w:r w:rsidR="00F572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4 </w:t>
            </w:r>
            <w:r w:rsidR="00F57204" w:rsidRPr="00F572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F572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Issue and Service of Summonses</w:t>
            </w:r>
          </w:p>
        </w:tc>
        <w:tc>
          <w:tcPr>
            <w:tcW w:w="10489" w:type="dxa"/>
            <w:shd w:val="clear" w:color="auto" w:fill="D9D9D9"/>
          </w:tcPr>
          <w:p w14:paraId="40128749" w14:textId="77777777" w:rsidR="00CB6C27" w:rsidRPr="0071384C" w:rsidRDefault="00CB6C27" w:rsidP="00576BF7">
            <w:pPr>
              <w:rPr>
                <w:rFonts w:ascii="Arial" w:hAnsi="Arial" w:cs="Arial"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>Issue/Comment/Recommendation</w:t>
            </w:r>
          </w:p>
        </w:tc>
      </w:tr>
      <w:tr w:rsidR="00CB6C27" w:rsidRPr="0071384C" w14:paraId="7B70D294" w14:textId="77777777" w:rsidTr="00F24EC9">
        <w:trPr>
          <w:trHeight w:val="679"/>
        </w:trPr>
        <w:tc>
          <w:tcPr>
            <w:tcW w:w="3119" w:type="dxa"/>
          </w:tcPr>
          <w:p w14:paraId="31818A1E" w14:textId="155BB681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519C7CE9" w14:textId="77777777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</w:tr>
      <w:tr w:rsidR="00CB6C27" w:rsidRPr="0071384C" w14:paraId="64D4B370" w14:textId="77777777" w:rsidTr="004B46D5">
        <w:tc>
          <w:tcPr>
            <w:tcW w:w="3119" w:type="dxa"/>
          </w:tcPr>
          <w:p w14:paraId="324B7319" w14:textId="77777777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138B5F53" w14:textId="77777777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</w:tr>
      <w:tr w:rsidR="00CB6C27" w:rsidRPr="0071384C" w14:paraId="072ED76C" w14:textId="77777777" w:rsidTr="004B46D5">
        <w:tc>
          <w:tcPr>
            <w:tcW w:w="3119" w:type="dxa"/>
            <w:shd w:val="clear" w:color="auto" w:fill="D9D9D9"/>
          </w:tcPr>
          <w:p w14:paraId="4EF4CA0B" w14:textId="5CD2AEA5" w:rsidR="00CB6C27" w:rsidRPr="0071384C" w:rsidRDefault="000C0958" w:rsidP="00576BF7">
            <w:pPr>
              <w:pStyle w:val="Heading1"/>
              <w:ind w:left="-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Guideline 5</w:t>
            </w:r>
            <w:r w:rsidR="00F572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57204" w:rsidRPr="00F572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F5720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Process followed during Proceedings</w:t>
            </w:r>
          </w:p>
        </w:tc>
        <w:tc>
          <w:tcPr>
            <w:tcW w:w="10489" w:type="dxa"/>
            <w:shd w:val="clear" w:color="auto" w:fill="D9D9D9"/>
          </w:tcPr>
          <w:p w14:paraId="2BF47BAC" w14:textId="77777777" w:rsidR="00CB6C27" w:rsidRDefault="00CB6C27" w:rsidP="00576BF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>Issue/Comment/Recommendation</w:t>
            </w:r>
          </w:p>
          <w:p w14:paraId="1FF7F997" w14:textId="77777777" w:rsidR="00A81132" w:rsidRPr="0071384C" w:rsidRDefault="00A81132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CB6C27" w:rsidRPr="0071384C" w14:paraId="607B7861" w14:textId="77777777" w:rsidTr="00F24EC9">
        <w:trPr>
          <w:trHeight w:val="1022"/>
        </w:trPr>
        <w:tc>
          <w:tcPr>
            <w:tcW w:w="3119" w:type="dxa"/>
          </w:tcPr>
          <w:p w14:paraId="2B0AFB3D" w14:textId="7CF11B66" w:rsidR="00CB6C27" w:rsidRPr="0071384C" w:rsidRDefault="00CB6C27" w:rsidP="00F57204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5F55250E" w14:textId="77777777" w:rsidR="00CB6C27" w:rsidRPr="0071384C" w:rsidRDefault="00CB6C27" w:rsidP="00F57204">
            <w:pPr>
              <w:spacing w:after="0"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CB6C27" w:rsidRPr="0071384C" w14:paraId="1B5FDEBD" w14:textId="77777777" w:rsidTr="004B46D5">
        <w:tc>
          <w:tcPr>
            <w:tcW w:w="3119" w:type="dxa"/>
          </w:tcPr>
          <w:p w14:paraId="7BC60976" w14:textId="77777777" w:rsidR="00CB6C27" w:rsidRPr="0071384C" w:rsidRDefault="00CB6C27" w:rsidP="00576BF7">
            <w:pPr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7765E71B" w14:textId="77777777" w:rsidR="00CB6C27" w:rsidRPr="0071384C" w:rsidRDefault="00CB6C27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CB6C27" w:rsidRPr="0071384C" w14:paraId="55314EDA" w14:textId="77777777" w:rsidTr="004B46D5">
        <w:tc>
          <w:tcPr>
            <w:tcW w:w="3119" w:type="dxa"/>
            <w:shd w:val="clear" w:color="auto" w:fill="D9D9D9"/>
          </w:tcPr>
          <w:p w14:paraId="47F0A9BD" w14:textId="532603BC" w:rsidR="00CB6C27" w:rsidRPr="0071384C" w:rsidRDefault="00E74903" w:rsidP="008579E7">
            <w:pPr>
              <w:pStyle w:val="Heading1"/>
              <w:ind w:left="3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Guideline </w:t>
            </w:r>
            <w:r w:rsidR="00DF1BA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6 </w:t>
            </w:r>
            <w:r w:rsidR="004B46D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DF1BA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Obligations</w:t>
            </w:r>
            <w:r w:rsidR="004B46D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F1BA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and Summoned Persons</w:t>
            </w:r>
          </w:p>
        </w:tc>
        <w:tc>
          <w:tcPr>
            <w:tcW w:w="10489" w:type="dxa"/>
            <w:shd w:val="clear" w:color="auto" w:fill="D9D9D9"/>
          </w:tcPr>
          <w:p w14:paraId="76AC9086" w14:textId="77777777" w:rsidR="00CB6C27" w:rsidRPr="0071384C" w:rsidRDefault="00CB6C27" w:rsidP="00576BF7">
            <w:pPr>
              <w:pStyle w:val="Heading1"/>
              <w:ind w:left="720" w:hanging="720"/>
              <w:rPr>
                <w:rFonts w:ascii="Arial" w:hAnsi="Arial" w:cs="Arial"/>
                <w:highlight w:val="yellow"/>
              </w:rPr>
            </w:pPr>
            <w:r w:rsidRPr="0071384C">
              <w:rPr>
                <w:rFonts w:ascii="Arial" w:hAnsi="Arial" w:cs="Arial"/>
                <w:color w:val="000000" w:themeColor="text1"/>
                <w:sz w:val="22"/>
                <w:szCs w:val="22"/>
              </w:rPr>
              <w:t>Issue/Comment/Recommendation</w:t>
            </w:r>
          </w:p>
        </w:tc>
      </w:tr>
      <w:tr w:rsidR="00CB6C27" w:rsidRPr="0071384C" w14:paraId="79DD124A" w14:textId="77777777" w:rsidTr="00F24EC9">
        <w:trPr>
          <w:trHeight w:val="718"/>
        </w:trPr>
        <w:tc>
          <w:tcPr>
            <w:tcW w:w="3119" w:type="dxa"/>
          </w:tcPr>
          <w:p w14:paraId="5FAAE9DE" w14:textId="5FCF9C67" w:rsidR="00CB6C27" w:rsidRPr="0071384C" w:rsidRDefault="00CB6C27" w:rsidP="00576BF7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489" w:type="dxa"/>
          </w:tcPr>
          <w:p w14:paraId="3ADAE056" w14:textId="77777777" w:rsidR="00CB6C27" w:rsidRPr="00DF1BA4" w:rsidRDefault="00CB6C27" w:rsidP="00DF1BA4">
            <w:pPr>
              <w:keepNext/>
              <w:keepLines/>
              <w:widowControl w:val="0"/>
              <w:spacing w:after="0"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CB6C27" w:rsidRPr="0071384C" w14:paraId="0F9ED78E" w14:textId="77777777" w:rsidTr="004B46D5">
        <w:tc>
          <w:tcPr>
            <w:tcW w:w="3119" w:type="dxa"/>
          </w:tcPr>
          <w:p w14:paraId="311392ED" w14:textId="77777777" w:rsidR="00CB6C27" w:rsidRPr="0071384C" w:rsidRDefault="00CB6C27" w:rsidP="00576BF7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489" w:type="dxa"/>
          </w:tcPr>
          <w:p w14:paraId="56F85341" w14:textId="77777777" w:rsidR="00CB6C27" w:rsidRPr="0071384C" w:rsidRDefault="00CB6C27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CB6C27" w:rsidRPr="0071384C" w14:paraId="54884C17" w14:textId="77777777" w:rsidTr="004B46D5">
        <w:tc>
          <w:tcPr>
            <w:tcW w:w="3119" w:type="dxa"/>
            <w:shd w:val="clear" w:color="auto" w:fill="D9D9D9"/>
          </w:tcPr>
          <w:p w14:paraId="76C44B52" w14:textId="32CE50AC" w:rsidR="00CB6C27" w:rsidRPr="0071384C" w:rsidRDefault="00E74903" w:rsidP="00576BF7">
            <w:pPr>
              <w:ind w:left="-20" w:firstLine="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Guideline</w:t>
            </w:r>
            <w:r w:rsidR="000C0958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704166">
              <w:rPr>
                <w:rFonts w:ascii="Arial" w:hAnsi="Arial" w:cs="Arial"/>
                <w:b/>
                <w:bCs/>
                <w:color w:val="000000" w:themeColor="text1"/>
              </w:rPr>
              <w:t>7 – Manner of Submission of Notifications, Applications and Communications</w:t>
            </w:r>
          </w:p>
        </w:tc>
        <w:tc>
          <w:tcPr>
            <w:tcW w:w="10489" w:type="dxa"/>
            <w:shd w:val="clear" w:color="auto" w:fill="D9D9D9"/>
          </w:tcPr>
          <w:p w14:paraId="638A87CA" w14:textId="77777777" w:rsidR="00CB6C27" w:rsidRPr="0071384C" w:rsidRDefault="00CB6C27" w:rsidP="00576BF7">
            <w:pPr>
              <w:rPr>
                <w:rFonts w:ascii="Arial" w:hAnsi="Arial" w:cs="Arial"/>
                <w:highlight w:val="yellow"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>Issue/Comment/Recommendation</w:t>
            </w:r>
          </w:p>
        </w:tc>
      </w:tr>
      <w:tr w:rsidR="00CB6C27" w:rsidRPr="0071384C" w14:paraId="298B325E" w14:textId="77777777" w:rsidTr="00F24EC9">
        <w:trPr>
          <w:trHeight w:val="656"/>
        </w:trPr>
        <w:tc>
          <w:tcPr>
            <w:tcW w:w="3119" w:type="dxa"/>
          </w:tcPr>
          <w:p w14:paraId="0BDBE3ED" w14:textId="128AF18E" w:rsidR="00CB6C27" w:rsidRPr="00704166" w:rsidRDefault="00CB6C27" w:rsidP="00576BF7">
            <w:pPr>
              <w:ind w:left="-20" w:firstLine="20"/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0DC3BF36" w14:textId="77777777" w:rsidR="00CB6C27" w:rsidRPr="00704166" w:rsidRDefault="00CB6C27" w:rsidP="00704166">
            <w:pPr>
              <w:keepNext/>
              <w:keepLines/>
              <w:widowControl w:val="0"/>
              <w:spacing w:after="0"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CB6C27" w:rsidRPr="0071384C" w14:paraId="3BADBDA1" w14:textId="77777777" w:rsidTr="004B46D5">
        <w:tc>
          <w:tcPr>
            <w:tcW w:w="3119" w:type="dxa"/>
          </w:tcPr>
          <w:p w14:paraId="5C17F905" w14:textId="77777777" w:rsidR="00CB6C27" w:rsidRPr="0071384C" w:rsidRDefault="00CB6C27" w:rsidP="00576BF7">
            <w:pPr>
              <w:ind w:left="-20" w:firstLine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9" w:type="dxa"/>
          </w:tcPr>
          <w:p w14:paraId="1EB9097D" w14:textId="77777777" w:rsidR="00CB6C27" w:rsidRPr="0071384C" w:rsidRDefault="00CB6C27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CB6C27" w:rsidRPr="0071384C" w14:paraId="49F4D165" w14:textId="77777777" w:rsidTr="004B46D5">
        <w:tc>
          <w:tcPr>
            <w:tcW w:w="3119" w:type="dxa"/>
            <w:shd w:val="clear" w:color="auto" w:fill="D9D9D9"/>
          </w:tcPr>
          <w:p w14:paraId="13508C54" w14:textId="16971651" w:rsidR="00CB6C27" w:rsidRPr="0071384C" w:rsidRDefault="000C0958" w:rsidP="00576BF7">
            <w:pPr>
              <w:ind w:left="-20" w:firstLine="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Guideline 8</w:t>
            </w:r>
            <w:r w:rsidR="00704166">
              <w:rPr>
                <w:rFonts w:ascii="Arial" w:hAnsi="Arial" w:cs="Arial"/>
                <w:b/>
                <w:bCs/>
                <w:color w:val="000000" w:themeColor="text1"/>
              </w:rPr>
              <w:t xml:space="preserve"> - Witness Fees</w:t>
            </w:r>
          </w:p>
        </w:tc>
        <w:tc>
          <w:tcPr>
            <w:tcW w:w="10489" w:type="dxa"/>
            <w:shd w:val="clear" w:color="auto" w:fill="D9D9D9"/>
          </w:tcPr>
          <w:p w14:paraId="142426E5" w14:textId="2CEB8668" w:rsidR="00CB6C27" w:rsidRPr="0071384C" w:rsidRDefault="00CB6C27" w:rsidP="00576BF7">
            <w:pPr>
              <w:rPr>
                <w:rFonts w:ascii="Arial" w:hAnsi="Arial" w:cs="Arial"/>
                <w:highlight w:val="yellow"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>Issue/Comment/Recommendati</w:t>
            </w:r>
            <w:r>
              <w:rPr>
                <w:rFonts w:ascii="Arial" w:hAnsi="Arial" w:cs="Arial"/>
                <w:b/>
                <w:color w:val="000000" w:themeColor="text1"/>
              </w:rPr>
              <w:t>on</w:t>
            </w:r>
          </w:p>
        </w:tc>
      </w:tr>
      <w:tr w:rsidR="00CB6C27" w:rsidRPr="0071384C" w14:paraId="7B6A9D7D" w14:textId="77777777" w:rsidTr="004B46D5">
        <w:tc>
          <w:tcPr>
            <w:tcW w:w="3119" w:type="dxa"/>
          </w:tcPr>
          <w:p w14:paraId="5011DDFE" w14:textId="60F7608B" w:rsidR="00CB6C27" w:rsidRPr="00B57478" w:rsidRDefault="00CB6C27" w:rsidP="00576BF7">
            <w:pPr>
              <w:ind w:left="-20" w:firstLine="20"/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587E2BFE" w14:textId="77777777" w:rsidR="00CB6C27" w:rsidRPr="0071384C" w:rsidRDefault="00CB6C27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CB6C27" w:rsidRPr="0071384C" w14:paraId="5A62880F" w14:textId="77777777" w:rsidTr="004B46D5">
        <w:tc>
          <w:tcPr>
            <w:tcW w:w="3119" w:type="dxa"/>
          </w:tcPr>
          <w:p w14:paraId="4428CC08" w14:textId="77777777" w:rsidR="00CB6C27" w:rsidRPr="0071384C" w:rsidRDefault="00CB6C27" w:rsidP="00576BF7">
            <w:pPr>
              <w:ind w:left="-20" w:firstLine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9" w:type="dxa"/>
          </w:tcPr>
          <w:p w14:paraId="6C28200D" w14:textId="77777777" w:rsidR="00CB6C27" w:rsidRPr="0071384C" w:rsidRDefault="00CB6C27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CB6C27" w:rsidRPr="0071384C" w14:paraId="508DA89C" w14:textId="77777777" w:rsidTr="004B46D5">
        <w:tc>
          <w:tcPr>
            <w:tcW w:w="3119" w:type="dxa"/>
            <w:shd w:val="clear" w:color="auto" w:fill="D9D9D9"/>
          </w:tcPr>
          <w:p w14:paraId="110A92AD" w14:textId="117BA364" w:rsidR="00CB6C27" w:rsidRPr="00704166" w:rsidRDefault="00E74903" w:rsidP="00704166">
            <w:pPr>
              <w:pStyle w:val="Heading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Guideline</w:t>
            </w:r>
            <w:r w:rsidR="000C095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0416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 – Production of Material and Information</w:t>
            </w:r>
          </w:p>
        </w:tc>
        <w:tc>
          <w:tcPr>
            <w:tcW w:w="10489" w:type="dxa"/>
            <w:shd w:val="clear" w:color="auto" w:fill="D9D9D9"/>
          </w:tcPr>
          <w:p w14:paraId="5DA9A78D" w14:textId="77777777" w:rsidR="00CB6C27" w:rsidRPr="0071384C" w:rsidRDefault="00CB6C27" w:rsidP="00576BF7">
            <w:pPr>
              <w:rPr>
                <w:rFonts w:ascii="Arial" w:hAnsi="Arial" w:cs="Arial"/>
                <w:highlight w:val="yellow"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>Issue/Comment/Recommendation</w:t>
            </w:r>
          </w:p>
        </w:tc>
      </w:tr>
      <w:tr w:rsidR="00CB6C27" w:rsidRPr="0071384C" w14:paraId="2200A0CF" w14:textId="77777777" w:rsidTr="004B46D5">
        <w:tc>
          <w:tcPr>
            <w:tcW w:w="3119" w:type="dxa"/>
          </w:tcPr>
          <w:p w14:paraId="658A4116" w14:textId="0D3FA2F2" w:rsidR="00CB6C27" w:rsidRPr="00B57478" w:rsidRDefault="00CB6C27" w:rsidP="00576BF7">
            <w:pPr>
              <w:ind w:left="-20" w:firstLine="20"/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03EFCFB9" w14:textId="77777777" w:rsidR="00CB6C27" w:rsidRPr="00704166" w:rsidRDefault="00CB6C27" w:rsidP="00704166">
            <w:pPr>
              <w:keepNext/>
              <w:keepLines/>
              <w:widowControl w:val="0"/>
              <w:spacing w:after="0"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CB6C27" w:rsidRPr="0071384C" w14:paraId="7FA6C50E" w14:textId="77777777" w:rsidTr="004B46D5">
        <w:tc>
          <w:tcPr>
            <w:tcW w:w="3119" w:type="dxa"/>
          </w:tcPr>
          <w:p w14:paraId="0D25EC4F" w14:textId="77777777" w:rsidR="00CB6C27" w:rsidRPr="0071384C" w:rsidRDefault="00CB6C27" w:rsidP="00576BF7">
            <w:pPr>
              <w:ind w:left="-20" w:firstLine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9" w:type="dxa"/>
          </w:tcPr>
          <w:p w14:paraId="02E754A4" w14:textId="77777777" w:rsidR="00CB6C27" w:rsidRPr="0071384C" w:rsidRDefault="00CB6C27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B93239" w:rsidRPr="0071384C" w14:paraId="6838894D" w14:textId="77777777" w:rsidTr="004B46D5">
        <w:tc>
          <w:tcPr>
            <w:tcW w:w="3119" w:type="dxa"/>
            <w:shd w:val="clear" w:color="auto" w:fill="D9D9D9" w:themeFill="background1" w:themeFillShade="D9"/>
          </w:tcPr>
          <w:p w14:paraId="520767AB" w14:textId="4F37EA66" w:rsidR="00B93239" w:rsidRPr="00B93239" w:rsidRDefault="00E74903" w:rsidP="00576BF7">
            <w:pPr>
              <w:pStyle w:val="Heading1"/>
              <w:ind w:left="-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Guideline</w:t>
            </w:r>
            <w:r w:rsidR="000C095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B93239" w:rsidRPr="00B9323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10 – Legal Representation</w:t>
            </w:r>
          </w:p>
        </w:tc>
        <w:tc>
          <w:tcPr>
            <w:tcW w:w="10489" w:type="dxa"/>
            <w:shd w:val="clear" w:color="auto" w:fill="D9D9D9" w:themeFill="background1" w:themeFillShade="D9"/>
          </w:tcPr>
          <w:p w14:paraId="0120F3E0" w14:textId="77777777" w:rsidR="00B93239" w:rsidRPr="0071384C" w:rsidRDefault="00B93239" w:rsidP="00576BF7">
            <w:pPr>
              <w:rPr>
                <w:rFonts w:ascii="Arial" w:hAnsi="Arial" w:cs="Arial"/>
                <w:highlight w:val="yellow"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>Issue/Comment/Recommendation</w:t>
            </w:r>
          </w:p>
        </w:tc>
      </w:tr>
      <w:tr w:rsidR="00B93239" w:rsidRPr="0071384C" w14:paraId="1ACD6C2E" w14:textId="77777777" w:rsidTr="004B46D5">
        <w:tc>
          <w:tcPr>
            <w:tcW w:w="3119" w:type="dxa"/>
          </w:tcPr>
          <w:p w14:paraId="5BF84044" w14:textId="5D5AC759" w:rsidR="00B93239" w:rsidRPr="0071384C" w:rsidRDefault="00B93239" w:rsidP="00576BF7">
            <w:pPr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5DC64838" w14:textId="77777777" w:rsidR="00B93239" w:rsidRPr="0071384C" w:rsidRDefault="00B93239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B93239" w:rsidRPr="0071384C" w14:paraId="489B02BD" w14:textId="77777777" w:rsidTr="004B46D5">
        <w:tc>
          <w:tcPr>
            <w:tcW w:w="3119" w:type="dxa"/>
          </w:tcPr>
          <w:p w14:paraId="55BBE066" w14:textId="77777777" w:rsidR="00B93239" w:rsidRPr="0071384C" w:rsidRDefault="00B93239" w:rsidP="00576BF7">
            <w:pPr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239C9208" w14:textId="77777777" w:rsidR="00B93239" w:rsidRPr="0071384C" w:rsidRDefault="00B93239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B93239" w:rsidRPr="0071384C" w14:paraId="6310BEB3" w14:textId="77777777" w:rsidTr="004B46D5">
        <w:tc>
          <w:tcPr>
            <w:tcW w:w="3119" w:type="dxa"/>
            <w:shd w:val="clear" w:color="auto" w:fill="D9D9D9" w:themeFill="background1" w:themeFillShade="D9"/>
          </w:tcPr>
          <w:p w14:paraId="09157C88" w14:textId="2F28384D" w:rsidR="00B93239" w:rsidRPr="00486298" w:rsidRDefault="00E74903" w:rsidP="00486298">
            <w:pPr>
              <w:pStyle w:val="Heading1"/>
              <w:ind w:left="-20" w:firstLine="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Guideline</w:t>
            </w:r>
            <w:r w:rsidR="000C095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8629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11</w:t>
            </w:r>
            <w:r w:rsidR="00486298" w:rsidRPr="0048629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- Oaths, Affirmation and Evidence </w:t>
            </w:r>
          </w:p>
        </w:tc>
        <w:tc>
          <w:tcPr>
            <w:tcW w:w="10489" w:type="dxa"/>
            <w:shd w:val="clear" w:color="auto" w:fill="D9D9D9" w:themeFill="background1" w:themeFillShade="D9"/>
          </w:tcPr>
          <w:p w14:paraId="18572AC6" w14:textId="77777777" w:rsidR="00B93239" w:rsidRPr="0071384C" w:rsidRDefault="00B93239" w:rsidP="00576BF7">
            <w:pPr>
              <w:rPr>
                <w:rFonts w:ascii="Arial" w:hAnsi="Arial" w:cs="Arial"/>
                <w:highlight w:val="yellow"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>Issue/Comment/Recommendation</w:t>
            </w:r>
          </w:p>
        </w:tc>
      </w:tr>
      <w:tr w:rsidR="00B93239" w:rsidRPr="0071384C" w14:paraId="35E021EA" w14:textId="77777777" w:rsidTr="004B46D5">
        <w:tc>
          <w:tcPr>
            <w:tcW w:w="3119" w:type="dxa"/>
          </w:tcPr>
          <w:p w14:paraId="1470D1E4" w14:textId="7B6D8A47" w:rsidR="00B93239" w:rsidRPr="00486298" w:rsidRDefault="00B93239" w:rsidP="00576BF7">
            <w:pPr>
              <w:ind w:left="-20" w:firstLine="20"/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4730CAC7" w14:textId="77777777" w:rsidR="00B93239" w:rsidRPr="0071384C" w:rsidRDefault="00B93239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B93239" w:rsidRPr="0071384C" w14:paraId="1350C7DF" w14:textId="77777777" w:rsidTr="004B46D5">
        <w:tc>
          <w:tcPr>
            <w:tcW w:w="3119" w:type="dxa"/>
          </w:tcPr>
          <w:p w14:paraId="7281DDE1" w14:textId="77777777" w:rsidR="00B93239" w:rsidRPr="0071384C" w:rsidRDefault="00B93239" w:rsidP="00576BF7">
            <w:pPr>
              <w:ind w:left="-20" w:firstLine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9" w:type="dxa"/>
          </w:tcPr>
          <w:p w14:paraId="7B29F2B3" w14:textId="77777777" w:rsidR="00B93239" w:rsidRPr="0071384C" w:rsidRDefault="00B93239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B93239" w:rsidRPr="0071384C" w14:paraId="13321BDB" w14:textId="77777777" w:rsidTr="004B46D5">
        <w:tc>
          <w:tcPr>
            <w:tcW w:w="3119" w:type="dxa"/>
            <w:shd w:val="clear" w:color="auto" w:fill="D9D9D9" w:themeFill="background1" w:themeFillShade="D9"/>
          </w:tcPr>
          <w:p w14:paraId="56BF1475" w14:textId="519F6BCC" w:rsidR="00B93239" w:rsidRPr="00486298" w:rsidRDefault="00F24EC9" w:rsidP="00576BF7">
            <w:pPr>
              <w:pStyle w:val="Heading1"/>
              <w:ind w:left="-20" w:firstLine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Guideline 12</w:t>
            </w:r>
            <w:r w:rsidR="00486298" w:rsidRPr="0048629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Proceedings and Manner of Appearance</w:t>
            </w:r>
          </w:p>
        </w:tc>
        <w:tc>
          <w:tcPr>
            <w:tcW w:w="10489" w:type="dxa"/>
            <w:shd w:val="clear" w:color="auto" w:fill="D9D9D9" w:themeFill="background1" w:themeFillShade="D9"/>
          </w:tcPr>
          <w:p w14:paraId="7B80B1CE" w14:textId="77777777" w:rsidR="00B93239" w:rsidRPr="0071384C" w:rsidRDefault="00B93239" w:rsidP="00576BF7">
            <w:pPr>
              <w:rPr>
                <w:rFonts w:ascii="Arial" w:hAnsi="Arial" w:cs="Arial"/>
                <w:highlight w:val="yellow"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>Issue/Comment/Recommendation</w:t>
            </w:r>
          </w:p>
        </w:tc>
      </w:tr>
      <w:tr w:rsidR="00B93239" w:rsidRPr="0071384C" w14:paraId="52B0A5E3" w14:textId="77777777" w:rsidTr="004B46D5">
        <w:tc>
          <w:tcPr>
            <w:tcW w:w="3119" w:type="dxa"/>
          </w:tcPr>
          <w:p w14:paraId="04636951" w14:textId="3880CEFF" w:rsidR="00B93239" w:rsidRPr="00B57478" w:rsidRDefault="00B93239" w:rsidP="00576BF7">
            <w:pPr>
              <w:ind w:left="-20" w:firstLine="20"/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74CC0A36" w14:textId="77777777" w:rsidR="00B93239" w:rsidRPr="00486298" w:rsidRDefault="00B93239" w:rsidP="00486298">
            <w:pPr>
              <w:keepNext/>
              <w:keepLines/>
              <w:widowControl w:val="0"/>
              <w:spacing w:after="0"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B93239" w:rsidRPr="0071384C" w14:paraId="05DE00A9" w14:textId="77777777" w:rsidTr="004B46D5">
        <w:tc>
          <w:tcPr>
            <w:tcW w:w="3119" w:type="dxa"/>
          </w:tcPr>
          <w:p w14:paraId="5DD8E16F" w14:textId="77777777" w:rsidR="00B93239" w:rsidRPr="0071384C" w:rsidRDefault="00B93239" w:rsidP="00576BF7">
            <w:pPr>
              <w:ind w:left="-20" w:firstLine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9" w:type="dxa"/>
          </w:tcPr>
          <w:p w14:paraId="644D55B6" w14:textId="77777777" w:rsidR="00B93239" w:rsidRPr="0071384C" w:rsidRDefault="00B93239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990C30" w:rsidRPr="0071384C" w14:paraId="7807E1E2" w14:textId="77777777" w:rsidTr="004B46D5">
        <w:tc>
          <w:tcPr>
            <w:tcW w:w="3119" w:type="dxa"/>
            <w:shd w:val="clear" w:color="auto" w:fill="D9D9D9" w:themeFill="background1" w:themeFillShade="D9"/>
          </w:tcPr>
          <w:p w14:paraId="315356D2" w14:textId="19BD0098" w:rsidR="00990C30" w:rsidRPr="00990C30" w:rsidRDefault="00E74903" w:rsidP="00576BF7">
            <w:pPr>
              <w:pStyle w:val="Heading1"/>
              <w:ind w:left="-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Guideline</w:t>
            </w:r>
            <w:r w:rsidR="000C095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990C30" w:rsidRPr="00990C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B5747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990C30" w:rsidRPr="00990C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Persons Materially Affected</w:t>
            </w:r>
          </w:p>
        </w:tc>
        <w:tc>
          <w:tcPr>
            <w:tcW w:w="10489" w:type="dxa"/>
            <w:shd w:val="clear" w:color="auto" w:fill="D9D9D9" w:themeFill="background1" w:themeFillShade="D9"/>
          </w:tcPr>
          <w:p w14:paraId="653687E2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>Issue/Comment/Recommendation</w:t>
            </w:r>
          </w:p>
        </w:tc>
      </w:tr>
      <w:tr w:rsidR="00990C30" w:rsidRPr="0071384C" w14:paraId="096395ED" w14:textId="77777777" w:rsidTr="004B46D5">
        <w:tc>
          <w:tcPr>
            <w:tcW w:w="3119" w:type="dxa"/>
          </w:tcPr>
          <w:p w14:paraId="617193CF" w14:textId="4091E74D" w:rsidR="00990C30" w:rsidRPr="0071384C" w:rsidRDefault="00990C30" w:rsidP="00576BF7">
            <w:pPr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5D405E04" w14:textId="77777777" w:rsidR="00990C30" w:rsidRPr="00990C30" w:rsidRDefault="00990C30" w:rsidP="00990C30">
            <w:pPr>
              <w:keepNext/>
              <w:keepLines/>
              <w:widowControl w:val="0"/>
              <w:spacing w:after="0"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90C30" w:rsidRPr="0071384C" w14:paraId="1D48B8F1" w14:textId="77777777" w:rsidTr="004B46D5">
        <w:tc>
          <w:tcPr>
            <w:tcW w:w="3119" w:type="dxa"/>
          </w:tcPr>
          <w:p w14:paraId="4C7B49BD" w14:textId="77777777" w:rsidR="00990C30" w:rsidRPr="0071384C" w:rsidRDefault="00990C30" w:rsidP="00576BF7">
            <w:pPr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30C8AAAF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990C30" w:rsidRPr="0071384C" w14:paraId="2B3E0420" w14:textId="77777777" w:rsidTr="004B46D5">
        <w:tc>
          <w:tcPr>
            <w:tcW w:w="3119" w:type="dxa"/>
            <w:shd w:val="clear" w:color="auto" w:fill="D9D9D9" w:themeFill="background1" w:themeFillShade="D9"/>
          </w:tcPr>
          <w:p w14:paraId="62F30C7A" w14:textId="02CC753B" w:rsidR="00990C30" w:rsidRPr="00A81132" w:rsidRDefault="00E74903" w:rsidP="00A81132">
            <w:pPr>
              <w:pStyle w:val="Heading1"/>
              <w:ind w:left="-20" w:firstLine="2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bookmarkStart w:id="0" w:name="_Toc163465668"/>
            <w:bookmarkStart w:id="1" w:name="_Toc165800351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Guideline</w:t>
            </w:r>
            <w:r w:rsidR="000C095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990C30" w:rsidRPr="00990C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B5747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990C30" w:rsidRPr="00990C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</w:t>
            </w:r>
            <w:bookmarkEnd w:id="0"/>
            <w:bookmarkEnd w:id="1"/>
            <w:r w:rsidR="00990C30" w:rsidRPr="00990C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Confidentiality</w:t>
            </w:r>
          </w:p>
        </w:tc>
        <w:tc>
          <w:tcPr>
            <w:tcW w:w="10489" w:type="dxa"/>
            <w:shd w:val="clear" w:color="auto" w:fill="D9D9D9" w:themeFill="background1" w:themeFillShade="D9"/>
          </w:tcPr>
          <w:p w14:paraId="21328C53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>Issue/Comment/Recommendation</w:t>
            </w:r>
          </w:p>
        </w:tc>
      </w:tr>
      <w:tr w:rsidR="00990C30" w:rsidRPr="0071384C" w14:paraId="21AECDEA" w14:textId="77777777" w:rsidTr="004B46D5">
        <w:tc>
          <w:tcPr>
            <w:tcW w:w="3119" w:type="dxa"/>
          </w:tcPr>
          <w:p w14:paraId="05310D68" w14:textId="38634692" w:rsidR="00990C30" w:rsidRPr="00B57478" w:rsidRDefault="00990C30" w:rsidP="00576BF7">
            <w:pPr>
              <w:ind w:left="-20" w:firstLine="20"/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45DBF0B9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990C30" w:rsidRPr="0071384C" w14:paraId="3815D83D" w14:textId="77777777" w:rsidTr="004B46D5">
        <w:tc>
          <w:tcPr>
            <w:tcW w:w="3119" w:type="dxa"/>
          </w:tcPr>
          <w:p w14:paraId="4A1E4247" w14:textId="77777777" w:rsidR="00990C30" w:rsidRPr="0071384C" w:rsidRDefault="00990C30" w:rsidP="00576BF7">
            <w:pPr>
              <w:ind w:left="-20" w:firstLine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9" w:type="dxa"/>
          </w:tcPr>
          <w:p w14:paraId="05E18772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990C30" w:rsidRPr="0071384C" w14:paraId="105AAAD1" w14:textId="77777777" w:rsidTr="004B46D5">
        <w:tc>
          <w:tcPr>
            <w:tcW w:w="3119" w:type="dxa"/>
            <w:shd w:val="clear" w:color="auto" w:fill="D9D9D9" w:themeFill="background1" w:themeFillShade="D9"/>
          </w:tcPr>
          <w:p w14:paraId="39155C00" w14:textId="78B9F9C6" w:rsidR="00990C30" w:rsidRPr="0071384C" w:rsidRDefault="00E74903" w:rsidP="00576BF7">
            <w:pPr>
              <w:ind w:left="-20" w:firstLine="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Guideline</w:t>
            </w:r>
            <w:r w:rsidR="000C0958">
              <w:rPr>
                <w:rFonts w:ascii="Arial" w:hAnsi="Arial" w:cs="Arial"/>
                <w:b/>
                <w:bCs/>
              </w:rPr>
              <w:t xml:space="preserve"> </w:t>
            </w:r>
            <w:r w:rsidR="00990C30">
              <w:rPr>
                <w:rFonts w:ascii="Arial" w:hAnsi="Arial" w:cs="Arial"/>
                <w:b/>
                <w:bCs/>
              </w:rPr>
              <w:t>1</w:t>
            </w:r>
            <w:r w:rsidR="00B57478">
              <w:rPr>
                <w:rFonts w:ascii="Arial" w:hAnsi="Arial" w:cs="Arial"/>
                <w:b/>
                <w:bCs/>
              </w:rPr>
              <w:t>5</w:t>
            </w:r>
            <w:r w:rsidR="00990C30">
              <w:rPr>
                <w:rFonts w:ascii="Arial" w:hAnsi="Arial" w:cs="Arial"/>
                <w:b/>
                <w:bCs/>
              </w:rPr>
              <w:t xml:space="preserve"> </w:t>
            </w:r>
            <w:r w:rsidR="00990C30" w:rsidRPr="0071384C">
              <w:rPr>
                <w:rFonts w:ascii="Arial" w:hAnsi="Arial" w:cs="Arial"/>
                <w:b/>
                <w:bCs/>
              </w:rPr>
              <w:t xml:space="preserve">– </w:t>
            </w:r>
            <w:r w:rsidR="00990C30">
              <w:rPr>
                <w:rFonts w:ascii="Arial" w:hAnsi="Arial" w:cs="Arial"/>
                <w:b/>
                <w:bCs/>
              </w:rPr>
              <w:t>Record and Proceedings</w:t>
            </w:r>
          </w:p>
        </w:tc>
        <w:tc>
          <w:tcPr>
            <w:tcW w:w="10489" w:type="dxa"/>
            <w:shd w:val="clear" w:color="auto" w:fill="D9D9D9" w:themeFill="background1" w:themeFillShade="D9"/>
          </w:tcPr>
          <w:p w14:paraId="03773C8D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>Issue/Comment/Recommendation</w:t>
            </w:r>
          </w:p>
        </w:tc>
      </w:tr>
      <w:tr w:rsidR="00990C30" w:rsidRPr="0071384C" w14:paraId="0A458279" w14:textId="77777777" w:rsidTr="004B46D5">
        <w:tc>
          <w:tcPr>
            <w:tcW w:w="3119" w:type="dxa"/>
          </w:tcPr>
          <w:p w14:paraId="0157D33F" w14:textId="53972176" w:rsidR="00990C30" w:rsidRPr="00B57478" w:rsidRDefault="00990C30" w:rsidP="00576BF7">
            <w:pPr>
              <w:ind w:left="-20" w:firstLine="20"/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214FB7A9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990C30" w:rsidRPr="0071384C" w14:paraId="0F66FCCC" w14:textId="77777777" w:rsidTr="004B46D5">
        <w:tc>
          <w:tcPr>
            <w:tcW w:w="3119" w:type="dxa"/>
          </w:tcPr>
          <w:p w14:paraId="27AB2427" w14:textId="77777777" w:rsidR="00990C30" w:rsidRPr="0071384C" w:rsidRDefault="00990C30" w:rsidP="00576BF7">
            <w:pPr>
              <w:ind w:left="-20" w:firstLine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9" w:type="dxa"/>
          </w:tcPr>
          <w:p w14:paraId="6B96B33C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990C30" w:rsidRPr="0071384C" w14:paraId="4C173B7E" w14:textId="77777777" w:rsidTr="004B46D5">
        <w:tc>
          <w:tcPr>
            <w:tcW w:w="3119" w:type="dxa"/>
            <w:shd w:val="clear" w:color="auto" w:fill="D9D9D9" w:themeFill="background1" w:themeFillShade="D9"/>
          </w:tcPr>
          <w:p w14:paraId="7CFCE0DE" w14:textId="449BEBDC" w:rsidR="00990C30" w:rsidRPr="00990C30" w:rsidRDefault="00F24EC9" w:rsidP="00576BF7">
            <w:pPr>
              <w:pStyle w:val="Heading1"/>
              <w:ind w:left="-20" w:firstLine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2" w:name="_Toc163465672"/>
            <w:bookmarkStart w:id="3" w:name="_Toc165800356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Guideline 16</w:t>
            </w:r>
            <w:r w:rsidR="00990C30" w:rsidRPr="00990C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bookmarkEnd w:id="2"/>
            <w:bookmarkEnd w:id="3"/>
            <w:r w:rsidR="00990C30" w:rsidRPr="00990C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– Offences and Enforcement</w:t>
            </w:r>
          </w:p>
        </w:tc>
        <w:tc>
          <w:tcPr>
            <w:tcW w:w="10489" w:type="dxa"/>
            <w:shd w:val="clear" w:color="auto" w:fill="D9D9D9" w:themeFill="background1" w:themeFillShade="D9"/>
          </w:tcPr>
          <w:p w14:paraId="0C4B9EC9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>Issue/Comment/Recommendation</w:t>
            </w:r>
          </w:p>
        </w:tc>
      </w:tr>
      <w:tr w:rsidR="00990C30" w:rsidRPr="0071384C" w14:paraId="7F5E1630" w14:textId="77777777" w:rsidTr="004B46D5">
        <w:tc>
          <w:tcPr>
            <w:tcW w:w="3119" w:type="dxa"/>
          </w:tcPr>
          <w:p w14:paraId="32522CA3" w14:textId="2CB42992" w:rsidR="00990C30" w:rsidRPr="00B57478" w:rsidRDefault="00990C30" w:rsidP="00576BF7">
            <w:pPr>
              <w:ind w:left="-20" w:firstLine="20"/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15873738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990C30" w:rsidRPr="0071384C" w14:paraId="413AA2B2" w14:textId="77777777" w:rsidTr="004B46D5">
        <w:tc>
          <w:tcPr>
            <w:tcW w:w="3119" w:type="dxa"/>
          </w:tcPr>
          <w:p w14:paraId="57862E24" w14:textId="77777777" w:rsidR="00990C30" w:rsidRPr="0071384C" w:rsidRDefault="00990C30" w:rsidP="00576BF7">
            <w:pPr>
              <w:ind w:left="-20" w:firstLine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9" w:type="dxa"/>
          </w:tcPr>
          <w:p w14:paraId="51A4FAE9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990C30" w:rsidRPr="0071384C" w14:paraId="34F3042F" w14:textId="77777777" w:rsidTr="004B46D5">
        <w:tc>
          <w:tcPr>
            <w:tcW w:w="3119" w:type="dxa"/>
            <w:shd w:val="clear" w:color="auto" w:fill="D9D9D9" w:themeFill="background1" w:themeFillShade="D9"/>
          </w:tcPr>
          <w:p w14:paraId="60CD17EB" w14:textId="2D7A0640" w:rsidR="00990C30" w:rsidRPr="00A81132" w:rsidRDefault="00E74903" w:rsidP="00A81132">
            <w:pPr>
              <w:pStyle w:val="Heading1"/>
              <w:ind w:left="-20" w:firstLine="2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Guideline</w:t>
            </w:r>
            <w:r w:rsidR="000C095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990C30" w:rsidRPr="00990C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B5747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7</w:t>
            </w:r>
            <w:r w:rsidR="00990C30" w:rsidRPr="00990C3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Directions </w:t>
            </w:r>
          </w:p>
        </w:tc>
        <w:tc>
          <w:tcPr>
            <w:tcW w:w="10489" w:type="dxa"/>
            <w:shd w:val="clear" w:color="auto" w:fill="D9D9D9" w:themeFill="background1" w:themeFillShade="D9"/>
          </w:tcPr>
          <w:p w14:paraId="371B7F65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>Issue/Comment/Recommendation</w:t>
            </w:r>
          </w:p>
        </w:tc>
      </w:tr>
      <w:tr w:rsidR="00990C30" w:rsidRPr="0071384C" w14:paraId="78D8BF3E" w14:textId="77777777" w:rsidTr="004B46D5">
        <w:tc>
          <w:tcPr>
            <w:tcW w:w="3119" w:type="dxa"/>
          </w:tcPr>
          <w:p w14:paraId="69F44548" w14:textId="4D64177A" w:rsidR="00990C30" w:rsidRPr="00DB1D6C" w:rsidRDefault="00990C30" w:rsidP="00576BF7">
            <w:pPr>
              <w:ind w:left="-20" w:firstLine="20"/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5B12BC90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990C30" w:rsidRPr="0071384C" w14:paraId="264763E5" w14:textId="77777777" w:rsidTr="004B46D5">
        <w:tc>
          <w:tcPr>
            <w:tcW w:w="3119" w:type="dxa"/>
          </w:tcPr>
          <w:p w14:paraId="2E2DB30C" w14:textId="77777777" w:rsidR="00990C30" w:rsidRPr="0071384C" w:rsidRDefault="00990C30" w:rsidP="00576BF7">
            <w:pPr>
              <w:ind w:left="-20" w:firstLine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9" w:type="dxa"/>
          </w:tcPr>
          <w:p w14:paraId="2A3AA136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</w:p>
        </w:tc>
      </w:tr>
      <w:tr w:rsidR="00990C30" w:rsidRPr="0071384C" w14:paraId="19449F4C" w14:textId="77777777" w:rsidTr="004B46D5">
        <w:tc>
          <w:tcPr>
            <w:tcW w:w="3119" w:type="dxa"/>
            <w:shd w:val="clear" w:color="auto" w:fill="D9D9D9" w:themeFill="background1" w:themeFillShade="D9"/>
          </w:tcPr>
          <w:p w14:paraId="1BD0026A" w14:textId="3D4E95F3" w:rsidR="00990C30" w:rsidRPr="0071384C" w:rsidRDefault="00E74903" w:rsidP="00576BF7">
            <w:pPr>
              <w:ind w:left="-20" w:firstLine="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Guideline</w:t>
            </w:r>
            <w:r w:rsidR="000C0958">
              <w:rPr>
                <w:rFonts w:ascii="Arial" w:hAnsi="Arial" w:cs="Arial"/>
                <w:b/>
                <w:bCs/>
              </w:rPr>
              <w:t xml:space="preserve"> </w:t>
            </w:r>
            <w:r w:rsidR="00DB1D6C">
              <w:rPr>
                <w:rFonts w:ascii="Arial" w:hAnsi="Arial" w:cs="Arial"/>
                <w:b/>
                <w:bCs/>
              </w:rPr>
              <w:t xml:space="preserve">18 </w:t>
            </w:r>
            <w:r w:rsidR="00DB1D6C" w:rsidRPr="0071384C">
              <w:rPr>
                <w:rFonts w:ascii="Arial" w:hAnsi="Arial" w:cs="Arial"/>
                <w:b/>
                <w:bCs/>
              </w:rPr>
              <w:t>–</w:t>
            </w:r>
            <w:r w:rsidR="00990C30" w:rsidRPr="0071384C">
              <w:rPr>
                <w:rFonts w:ascii="Arial" w:hAnsi="Arial" w:cs="Arial"/>
                <w:b/>
                <w:bCs/>
              </w:rPr>
              <w:t xml:space="preserve"> </w:t>
            </w:r>
            <w:r w:rsidR="00990C30">
              <w:rPr>
                <w:rFonts w:ascii="Arial" w:hAnsi="Arial" w:cs="Arial"/>
                <w:b/>
                <w:bCs/>
              </w:rPr>
              <w:t>Publication and Amendments of the Guidelines</w:t>
            </w:r>
          </w:p>
        </w:tc>
        <w:tc>
          <w:tcPr>
            <w:tcW w:w="10489" w:type="dxa"/>
            <w:shd w:val="clear" w:color="auto" w:fill="D9D9D9" w:themeFill="background1" w:themeFillShade="D9"/>
          </w:tcPr>
          <w:p w14:paraId="15F95528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  <w:r w:rsidRPr="0071384C">
              <w:rPr>
                <w:rFonts w:ascii="Arial" w:hAnsi="Arial" w:cs="Arial"/>
                <w:b/>
                <w:color w:val="000000" w:themeColor="text1"/>
              </w:rPr>
              <w:t>Issue/Comment/Recommendation</w:t>
            </w:r>
          </w:p>
        </w:tc>
      </w:tr>
      <w:tr w:rsidR="00990C30" w:rsidRPr="0071384C" w14:paraId="46E70BF8" w14:textId="77777777" w:rsidTr="00F24EC9">
        <w:trPr>
          <w:trHeight w:val="614"/>
        </w:trPr>
        <w:tc>
          <w:tcPr>
            <w:tcW w:w="3119" w:type="dxa"/>
          </w:tcPr>
          <w:p w14:paraId="789FF030" w14:textId="13E573F2" w:rsidR="00990C30" w:rsidRPr="00DB1D6C" w:rsidRDefault="00990C30" w:rsidP="00576BF7">
            <w:pPr>
              <w:ind w:left="-20" w:firstLine="20"/>
              <w:rPr>
                <w:rFonts w:ascii="Arial" w:hAnsi="Arial" w:cs="Arial"/>
              </w:rPr>
            </w:pPr>
          </w:p>
        </w:tc>
        <w:tc>
          <w:tcPr>
            <w:tcW w:w="10489" w:type="dxa"/>
          </w:tcPr>
          <w:p w14:paraId="2ACE4984" w14:textId="16230C4B" w:rsidR="00990C30" w:rsidRPr="0071384C" w:rsidRDefault="003E3AD9" w:rsidP="00576BF7">
            <w:pPr>
              <w:rPr>
                <w:rFonts w:ascii="Arial" w:hAnsi="Arial" w:cs="Arial"/>
                <w:highlight w:val="yellow"/>
              </w:rPr>
            </w:pPr>
            <w:r w:rsidRPr="00A81132">
              <w:rPr>
                <w:rFonts w:ascii="Arial" w:hAnsi="Arial" w:cs="Arial"/>
                <w:b/>
                <w:bCs/>
                <w:noProof/>
                <w:color w:val="FFFFFF" w:themeColor="background1"/>
                <w:lang w:val="en-GB" w:eastAsia="en-ZA"/>
              </w:rPr>
              <w:t>QUESTIONS RELATING TO THE ANTICIPATED IMPACT OF AND NEED FOR THE PENSION FUNDS ADJUDICATOR GUIDELINES, 2026</w:t>
            </w:r>
          </w:p>
        </w:tc>
      </w:tr>
      <w:tr w:rsidR="00990C30" w:rsidRPr="0071384C" w14:paraId="2F986CFA" w14:textId="77777777" w:rsidTr="004B46D5">
        <w:tc>
          <w:tcPr>
            <w:tcW w:w="3119" w:type="dxa"/>
          </w:tcPr>
          <w:p w14:paraId="28C2F9B8" w14:textId="77777777" w:rsidR="00990C30" w:rsidRPr="0071384C" w:rsidRDefault="00990C30" w:rsidP="00576BF7">
            <w:pPr>
              <w:ind w:left="-20" w:firstLine="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9" w:type="dxa"/>
          </w:tcPr>
          <w:p w14:paraId="5AF2CC67" w14:textId="77777777" w:rsidR="00990C30" w:rsidRPr="0071384C" w:rsidRDefault="00990C30" w:rsidP="00576BF7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5F2234A4" w14:textId="77777777" w:rsidR="00CB6C27" w:rsidRDefault="00CB6C27"/>
    <w:tbl>
      <w:tblPr>
        <w:tblStyle w:val="TableGrid"/>
        <w:tblW w:w="13608" w:type="dxa"/>
        <w:tblInd w:w="-5" w:type="dxa"/>
        <w:tblLook w:val="04A0" w:firstRow="1" w:lastRow="0" w:firstColumn="1" w:lastColumn="0" w:noHBand="0" w:noVBand="1"/>
      </w:tblPr>
      <w:tblGrid>
        <w:gridCol w:w="13608"/>
      </w:tblGrid>
      <w:tr w:rsidR="00A81132" w14:paraId="3AE53C9F" w14:textId="77777777" w:rsidTr="00005B49">
        <w:tc>
          <w:tcPr>
            <w:tcW w:w="13608" w:type="dxa"/>
            <w:shd w:val="clear" w:color="auto" w:fill="002060"/>
          </w:tcPr>
          <w:p w14:paraId="71434093" w14:textId="77777777" w:rsidR="00894543" w:rsidRDefault="00894543" w:rsidP="00F90C8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634992D" w14:textId="6935F31F" w:rsidR="00A81132" w:rsidRPr="0022098F" w:rsidRDefault="00A81132" w:rsidP="00F90C87">
            <w:pPr>
              <w:jc w:val="center"/>
              <w:rPr>
                <w:rFonts w:ascii="Arial" w:hAnsi="Arial" w:cs="Arial"/>
              </w:rPr>
            </w:pPr>
            <w:r w:rsidRPr="0022098F">
              <w:rPr>
                <w:rFonts w:ascii="Arial" w:hAnsi="Arial" w:cs="Arial"/>
                <w:b/>
                <w:bCs/>
              </w:rPr>
              <w:t xml:space="preserve">SECTION </w:t>
            </w:r>
            <w:r w:rsidR="00894543">
              <w:rPr>
                <w:rFonts w:ascii="Arial" w:hAnsi="Arial" w:cs="Arial"/>
                <w:b/>
                <w:bCs/>
              </w:rPr>
              <w:t>3</w:t>
            </w:r>
            <w:r w:rsidR="00F90C87">
              <w:rPr>
                <w:rFonts w:ascii="Arial" w:hAnsi="Arial" w:cs="Arial"/>
                <w:b/>
                <w:bCs/>
              </w:rPr>
              <w:t xml:space="preserve"> </w:t>
            </w:r>
            <w:r w:rsidRPr="0022098F">
              <w:rPr>
                <w:rFonts w:ascii="Arial" w:hAnsi="Arial" w:cs="Arial"/>
                <w:b/>
                <w:bCs/>
              </w:rPr>
              <w:t xml:space="preserve">– </w:t>
            </w:r>
            <w:r w:rsidR="00F90C87">
              <w:rPr>
                <w:rFonts w:ascii="Arial" w:hAnsi="Arial" w:cs="Arial"/>
                <w:b/>
                <w:bCs/>
              </w:rPr>
              <w:t>SCHEDULE A – FORMS AND SUMMONS</w:t>
            </w:r>
          </w:p>
        </w:tc>
      </w:tr>
      <w:tr w:rsidR="00A81132" w14:paraId="299AAD0A" w14:textId="77777777" w:rsidTr="00005B49">
        <w:tc>
          <w:tcPr>
            <w:tcW w:w="13608" w:type="dxa"/>
          </w:tcPr>
          <w:p w14:paraId="07538179" w14:textId="77777777" w:rsidR="00A81132" w:rsidRPr="0022098F" w:rsidRDefault="00A81132" w:rsidP="00576BF7">
            <w:pPr>
              <w:rPr>
                <w:rFonts w:ascii="Arial" w:hAnsi="Arial" w:cs="Arial"/>
              </w:rPr>
            </w:pPr>
          </w:p>
        </w:tc>
      </w:tr>
      <w:tr w:rsidR="00A81132" w14:paraId="7E09D0E5" w14:textId="77777777" w:rsidTr="00005B49">
        <w:tc>
          <w:tcPr>
            <w:tcW w:w="13608" w:type="dxa"/>
          </w:tcPr>
          <w:p w14:paraId="2DED274F" w14:textId="77777777" w:rsidR="00A81132" w:rsidRPr="0022098F" w:rsidRDefault="00A81132" w:rsidP="00576BF7">
            <w:pPr>
              <w:rPr>
                <w:rFonts w:ascii="Arial" w:hAnsi="Arial" w:cs="Arial"/>
              </w:rPr>
            </w:pPr>
          </w:p>
        </w:tc>
      </w:tr>
      <w:tr w:rsidR="00F90C87" w:rsidRPr="0022098F" w14:paraId="5943DAD9" w14:textId="77777777" w:rsidTr="007D6722">
        <w:tc>
          <w:tcPr>
            <w:tcW w:w="13608" w:type="dxa"/>
            <w:shd w:val="clear" w:color="auto" w:fill="FFFFFF" w:themeFill="background1"/>
          </w:tcPr>
          <w:p w14:paraId="5F2CEB18" w14:textId="77777777" w:rsidR="00F90C87" w:rsidRDefault="00F90C87" w:rsidP="0034287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D6722" w:rsidRPr="0022098F" w14:paraId="60550FA7" w14:textId="77777777" w:rsidTr="007D6722">
        <w:tc>
          <w:tcPr>
            <w:tcW w:w="13608" w:type="dxa"/>
            <w:shd w:val="clear" w:color="auto" w:fill="FFFFFF" w:themeFill="background1"/>
          </w:tcPr>
          <w:p w14:paraId="7ADBE109" w14:textId="77777777" w:rsidR="007D6722" w:rsidRDefault="007D6722" w:rsidP="0034287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90C87" w:rsidRPr="0022098F" w14:paraId="776BC6DD" w14:textId="77777777" w:rsidTr="00005B49">
        <w:tc>
          <w:tcPr>
            <w:tcW w:w="13608" w:type="dxa"/>
            <w:shd w:val="clear" w:color="auto" w:fill="002060"/>
          </w:tcPr>
          <w:p w14:paraId="6FE6A904" w14:textId="77777777" w:rsidR="00A964A0" w:rsidRDefault="00A964A0" w:rsidP="0059118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A63F2F0" w14:textId="4C8B2608" w:rsidR="00F90C87" w:rsidRDefault="00F90C87" w:rsidP="005911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="00591186">
              <w:rPr>
                <w:rFonts w:ascii="Arial" w:hAnsi="Arial" w:cs="Arial"/>
                <w:b/>
                <w:bCs/>
              </w:rPr>
              <w:t xml:space="preserve">ECTION </w:t>
            </w:r>
            <w:r w:rsidR="00BA0485">
              <w:rPr>
                <w:rFonts w:ascii="Arial" w:hAnsi="Arial" w:cs="Arial"/>
                <w:b/>
                <w:bCs/>
              </w:rPr>
              <w:t>4</w:t>
            </w:r>
            <w:r w:rsidR="00591186">
              <w:rPr>
                <w:rFonts w:ascii="Arial" w:hAnsi="Arial" w:cs="Arial"/>
                <w:b/>
                <w:bCs/>
              </w:rPr>
              <w:t xml:space="preserve"> - </w:t>
            </w:r>
            <w:r>
              <w:rPr>
                <w:rFonts w:ascii="Arial" w:hAnsi="Arial" w:cs="Arial"/>
                <w:b/>
                <w:bCs/>
              </w:rPr>
              <w:t xml:space="preserve">ADDITIONAL </w:t>
            </w:r>
            <w:r w:rsidRPr="0022098F">
              <w:rPr>
                <w:rFonts w:ascii="Arial" w:hAnsi="Arial" w:cs="Arial"/>
                <w:b/>
                <w:bCs/>
              </w:rPr>
              <w:t>GENERAL COMMENTS</w:t>
            </w:r>
          </w:p>
        </w:tc>
      </w:tr>
      <w:tr w:rsidR="00005B49" w:rsidRPr="0022098F" w14:paraId="6B9C046C" w14:textId="77777777" w:rsidTr="00005B49">
        <w:tc>
          <w:tcPr>
            <w:tcW w:w="13608" w:type="dxa"/>
          </w:tcPr>
          <w:p w14:paraId="23255E36" w14:textId="77777777" w:rsidR="00005B49" w:rsidRPr="0022098F" w:rsidRDefault="00005B49" w:rsidP="00342870">
            <w:pPr>
              <w:rPr>
                <w:rFonts w:ascii="Arial" w:hAnsi="Arial" w:cs="Arial"/>
              </w:rPr>
            </w:pPr>
          </w:p>
        </w:tc>
      </w:tr>
      <w:tr w:rsidR="00005B49" w:rsidRPr="0022098F" w14:paraId="70224882" w14:textId="77777777" w:rsidTr="00005B49">
        <w:tc>
          <w:tcPr>
            <w:tcW w:w="13608" w:type="dxa"/>
          </w:tcPr>
          <w:p w14:paraId="5B629606" w14:textId="77777777" w:rsidR="00005B49" w:rsidRPr="0022098F" w:rsidRDefault="00005B49" w:rsidP="00342870">
            <w:pPr>
              <w:rPr>
                <w:rFonts w:ascii="Arial" w:hAnsi="Arial" w:cs="Arial"/>
              </w:rPr>
            </w:pPr>
          </w:p>
        </w:tc>
      </w:tr>
      <w:tr w:rsidR="00A964A0" w:rsidRPr="0022098F" w14:paraId="3CE36911" w14:textId="77777777" w:rsidTr="00005B49">
        <w:tc>
          <w:tcPr>
            <w:tcW w:w="13608" w:type="dxa"/>
          </w:tcPr>
          <w:p w14:paraId="31058C48" w14:textId="77777777" w:rsidR="00A964A0" w:rsidRPr="0022098F" w:rsidRDefault="00A964A0" w:rsidP="00342870">
            <w:pPr>
              <w:rPr>
                <w:rFonts w:ascii="Arial" w:hAnsi="Arial" w:cs="Arial"/>
              </w:rPr>
            </w:pPr>
          </w:p>
        </w:tc>
      </w:tr>
    </w:tbl>
    <w:p w14:paraId="0C1E5EB4" w14:textId="77777777" w:rsidR="00DB1D6C" w:rsidRDefault="00DB1D6C"/>
    <w:sectPr w:rsidR="00DB1D6C" w:rsidSect="009D64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BE5C7" w14:textId="77777777" w:rsidR="003F0DA7" w:rsidRDefault="003F0DA7" w:rsidP="00DB1D6C">
      <w:pPr>
        <w:spacing w:after="0" w:line="240" w:lineRule="auto"/>
      </w:pPr>
      <w:r>
        <w:separator/>
      </w:r>
    </w:p>
  </w:endnote>
  <w:endnote w:type="continuationSeparator" w:id="0">
    <w:p w14:paraId="023FCF89" w14:textId="77777777" w:rsidR="003F0DA7" w:rsidRDefault="003F0DA7" w:rsidP="00DB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0117" w14:textId="77777777" w:rsidR="006507CD" w:rsidRDefault="006507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9ACD" w14:textId="77777777" w:rsidR="006507CD" w:rsidRDefault="006507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9EBEA" w14:textId="77777777" w:rsidR="006507CD" w:rsidRDefault="00650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89E72" w14:textId="77777777" w:rsidR="003F0DA7" w:rsidRDefault="003F0DA7" w:rsidP="00DB1D6C">
      <w:pPr>
        <w:spacing w:after="0" w:line="240" w:lineRule="auto"/>
      </w:pPr>
      <w:r>
        <w:separator/>
      </w:r>
    </w:p>
  </w:footnote>
  <w:footnote w:type="continuationSeparator" w:id="0">
    <w:p w14:paraId="14CA8B3F" w14:textId="77777777" w:rsidR="003F0DA7" w:rsidRDefault="003F0DA7" w:rsidP="00DB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CC57" w14:textId="77777777" w:rsidR="006507CD" w:rsidRDefault="006507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64C8" w14:textId="77777777" w:rsidR="006507CD" w:rsidRDefault="006507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01BE2" w14:textId="77777777" w:rsidR="006507CD" w:rsidRDefault="006507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3233"/>
    <w:multiLevelType w:val="hybridMultilevel"/>
    <w:tmpl w:val="2B5E3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E69F1"/>
    <w:multiLevelType w:val="hybridMultilevel"/>
    <w:tmpl w:val="A5948F14"/>
    <w:lvl w:ilvl="0" w:tplc="91EA65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3596F"/>
    <w:multiLevelType w:val="multilevel"/>
    <w:tmpl w:val="5058B5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02997500">
    <w:abstractNumId w:val="0"/>
  </w:num>
  <w:num w:numId="2" w16cid:durableId="1033194522">
    <w:abstractNumId w:val="2"/>
  </w:num>
  <w:num w:numId="3" w16cid:durableId="2110542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65C"/>
    <w:rsid w:val="00005B49"/>
    <w:rsid w:val="00021F8F"/>
    <w:rsid w:val="0006641F"/>
    <w:rsid w:val="000B4500"/>
    <w:rsid w:val="000C0958"/>
    <w:rsid w:val="000D71EB"/>
    <w:rsid w:val="000F0970"/>
    <w:rsid w:val="0013165C"/>
    <w:rsid w:val="001757F4"/>
    <w:rsid w:val="001D1CE9"/>
    <w:rsid w:val="001D417F"/>
    <w:rsid w:val="00233CA6"/>
    <w:rsid w:val="002437E2"/>
    <w:rsid w:val="00254F5C"/>
    <w:rsid w:val="00262920"/>
    <w:rsid w:val="0027387A"/>
    <w:rsid w:val="002C3DC0"/>
    <w:rsid w:val="002E693B"/>
    <w:rsid w:val="002F3F88"/>
    <w:rsid w:val="003A5C16"/>
    <w:rsid w:val="003E3AD9"/>
    <w:rsid w:val="003F0DA7"/>
    <w:rsid w:val="00401B79"/>
    <w:rsid w:val="004139E9"/>
    <w:rsid w:val="00425284"/>
    <w:rsid w:val="004765CA"/>
    <w:rsid w:val="00486298"/>
    <w:rsid w:val="004A20F3"/>
    <w:rsid w:val="004B1D42"/>
    <w:rsid w:val="004B46D5"/>
    <w:rsid w:val="004C7693"/>
    <w:rsid w:val="004E3B10"/>
    <w:rsid w:val="00503ED3"/>
    <w:rsid w:val="0051132D"/>
    <w:rsid w:val="00591186"/>
    <w:rsid w:val="005D5915"/>
    <w:rsid w:val="006507CD"/>
    <w:rsid w:val="006535F9"/>
    <w:rsid w:val="00657134"/>
    <w:rsid w:val="0067125C"/>
    <w:rsid w:val="00683373"/>
    <w:rsid w:val="006870FA"/>
    <w:rsid w:val="006925D0"/>
    <w:rsid w:val="006B1CAC"/>
    <w:rsid w:val="00704166"/>
    <w:rsid w:val="00716BEA"/>
    <w:rsid w:val="007502F8"/>
    <w:rsid w:val="00767C53"/>
    <w:rsid w:val="00790BC1"/>
    <w:rsid w:val="007D33C6"/>
    <w:rsid w:val="007D6722"/>
    <w:rsid w:val="007E6823"/>
    <w:rsid w:val="007F4F53"/>
    <w:rsid w:val="00815894"/>
    <w:rsid w:val="008217A2"/>
    <w:rsid w:val="008579E7"/>
    <w:rsid w:val="00894543"/>
    <w:rsid w:val="008B204E"/>
    <w:rsid w:val="008B7D57"/>
    <w:rsid w:val="008F0A99"/>
    <w:rsid w:val="009010CC"/>
    <w:rsid w:val="00903B56"/>
    <w:rsid w:val="00990C30"/>
    <w:rsid w:val="009D64FF"/>
    <w:rsid w:val="009F6FFC"/>
    <w:rsid w:val="00A403B5"/>
    <w:rsid w:val="00A81132"/>
    <w:rsid w:val="00A94419"/>
    <w:rsid w:val="00A95BB2"/>
    <w:rsid w:val="00A964A0"/>
    <w:rsid w:val="00AC711D"/>
    <w:rsid w:val="00AC74FF"/>
    <w:rsid w:val="00AD3A68"/>
    <w:rsid w:val="00B128BA"/>
    <w:rsid w:val="00B57478"/>
    <w:rsid w:val="00B93239"/>
    <w:rsid w:val="00BA0485"/>
    <w:rsid w:val="00BA57CD"/>
    <w:rsid w:val="00BB431E"/>
    <w:rsid w:val="00BE5ACB"/>
    <w:rsid w:val="00C0728C"/>
    <w:rsid w:val="00C350C3"/>
    <w:rsid w:val="00C66C7D"/>
    <w:rsid w:val="00CB6C27"/>
    <w:rsid w:val="00CE069C"/>
    <w:rsid w:val="00CF2FE7"/>
    <w:rsid w:val="00D54211"/>
    <w:rsid w:val="00D751B0"/>
    <w:rsid w:val="00DA5115"/>
    <w:rsid w:val="00DA7F22"/>
    <w:rsid w:val="00DB1D6C"/>
    <w:rsid w:val="00DC283D"/>
    <w:rsid w:val="00DF1BA4"/>
    <w:rsid w:val="00E26C4E"/>
    <w:rsid w:val="00E476E9"/>
    <w:rsid w:val="00E63070"/>
    <w:rsid w:val="00E74903"/>
    <w:rsid w:val="00EF06BC"/>
    <w:rsid w:val="00EF1F75"/>
    <w:rsid w:val="00F24EC9"/>
    <w:rsid w:val="00F57204"/>
    <w:rsid w:val="00F9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2AC057"/>
  <w15:chartTrackingRefBased/>
  <w15:docId w15:val="{415871EB-CC97-4E7F-98A7-D17D8146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C2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65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131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6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65C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13165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165C"/>
    <w:pPr>
      <w:spacing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3165C"/>
    <w:rPr>
      <w:i/>
      <w:iCs/>
    </w:rPr>
  </w:style>
  <w:style w:type="paragraph" w:styleId="NoSpacing">
    <w:name w:val="No Spacing"/>
    <w:uiPriority w:val="1"/>
    <w:qFormat/>
    <w:rsid w:val="0013165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13165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13165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3165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165C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13165C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ZA"/>
    </w:rPr>
  </w:style>
  <w:style w:type="table" w:styleId="TableGrid">
    <w:name w:val="Table Grid"/>
    <w:basedOn w:val="TableNormal"/>
    <w:uiPriority w:val="59"/>
    <w:rsid w:val="00CB6C2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6C27"/>
    <w:rPr>
      <w:color w:val="467886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CB6C27"/>
    <w:pPr>
      <w:widowControl w:val="0"/>
      <w:spacing w:after="0" w:line="240" w:lineRule="auto"/>
    </w:pPr>
    <w:rPr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CB6C27"/>
  </w:style>
  <w:style w:type="character" w:styleId="UnresolvedMention">
    <w:name w:val="Unresolved Mention"/>
    <w:basedOn w:val="DefaultParagraphFont"/>
    <w:uiPriority w:val="99"/>
    <w:semiHidden/>
    <w:unhideWhenUsed/>
    <w:rsid w:val="00CB6C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1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D6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1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D6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fa.org.z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S.CellCaptiveConductstandard@FSCA.co.z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ondmiso.Ntshangase@pfa.org.z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6CC1C-B8EE-4A97-B9AF-B8A882CFA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610</Words>
  <Characters>3482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Cleonice Ndabeni</dc:creator>
  <cp:keywords/>
  <dc:description/>
  <cp:lastModifiedBy>Nathalie Burrows</cp:lastModifiedBy>
  <cp:revision>2</cp:revision>
  <dcterms:created xsi:type="dcterms:W3CDTF">2026-08-14T04:35:00Z</dcterms:created>
  <dcterms:modified xsi:type="dcterms:W3CDTF">2026-08-14T04:35:00Z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2026-08-04T10:52:02Z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979abe02-48fc-4faf-88a4-f07c8d85236a</vt:lpwstr>
  </property>
  <property fmtid="{D5CDD505-2E9C-101B-9397-08002B2CF9AE}" pid="7" name="MSIP_Label_defa4170-0d19-0005-0004-bc88714345d2_ActionId">
    <vt:lpwstr>c4909b5b-6745-4e83-8fe3-61d5d96f1bb5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GrammarlyDocumentId">
    <vt:lpwstr>5403bc18-0fa6-4573-acfb-4ee7f05a456f</vt:lpwstr>
  </property>
</Properties>
</file>